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Health Curriculum:</w:t>
      </w:r>
    </w:p>
    <w:p w:rsidR="00000000" w:rsidDel="00000000" w:rsidP="00000000" w:rsidRDefault="00000000" w:rsidRPr="00000000" w14:paraId="00000007">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K-2</w:t>
      </w:r>
    </w:p>
    <w:p w:rsidR="00000000" w:rsidDel="00000000" w:rsidP="00000000" w:rsidRDefault="00000000" w:rsidRPr="00000000" w14:paraId="00000008">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Comprehensive Health and Physical Education</w:t>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Re-Adoption: January 31, 2023</w:t>
      </w:r>
    </w:p>
    <w:p w:rsidR="00000000" w:rsidDel="00000000" w:rsidP="00000000" w:rsidRDefault="00000000" w:rsidRPr="00000000" w14:paraId="0000000D">
      <w:pPr>
        <w:spacing w:line="240" w:lineRule="auto"/>
        <w:jc w:val="center"/>
        <w:rPr>
          <w:rFonts w:ascii="Calibri" w:cs="Calibri" w:eastAsia="Calibri" w:hAnsi="Calibri"/>
          <w:sz w:val="38"/>
          <w:szCs w:val="38"/>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tl w:val="0"/>
        </w:rPr>
      </w:r>
    </w:p>
    <w:tbl>
      <w:tblPr>
        <w:tblStyle w:val="Table1"/>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3135"/>
        <w:gridCol w:w="3615"/>
        <w:gridCol w:w="3600"/>
        <w:gridCol w:w="120"/>
        <w:tblGridChange w:id="0">
          <w:tblGrid>
            <w:gridCol w:w="3180"/>
            <w:gridCol w:w="3135"/>
            <w:gridCol w:w="3615"/>
            <w:gridCol w:w="3600"/>
            <w:gridCol w:w="12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CHPE: Health</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5">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 Personal and Mental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Personal Growth and Development </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jc w:val="center"/>
              <w:rPr>
                <w:rFonts w:ascii="Calibri" w:cs="Calibri" w:eastAsia="Calibri" w:hAnsi="Calibri"/>
                <w:b w:val="1"/>
                <w:i w:val="1"/>
              </w:rPr>
            </w:pPr>
            <w:hyperlink r:id="rId6">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w:t>
            </w:r>
            <w:r w:rsidDel="00000000" w:rsidR="00000000" w:rsidRPr="00000000">
              <w:rPr>
                <w:rFonts w:ascii="Calibri" w:cs="Calibri" w:eastAsia="Calibri" w:hAnsi="Calibri"/>
                <w:b w:val="1"/>
                <w:i w:val="1"/>
                <w:color w:val="282828"/>
                <w:sz w:val="24"/>
                <w:szCs w:val="24"/>
                <w:rtl w:val="0"/>
              </w:rPr>
              <w:t xml:space="preserve"> </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Growth and Development are lifelong processes of physical, behavioral, emotional and cognitive change throughout one’s lifetime. Personal Growth and Development pertains to keeping your body healthy and understanding hormonal changes (all body systems) and their impact on sexuality. It encompasses the human condition: who we are, how we grow or evolve, and how interaction with others affects the process of growth physically, mentally, socially, and emotionally from infancy through advanced age.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2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03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Individuals enjoy different activities and grow at different rates.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2.1.2.PGD.1: Explore how activity helps all human bodies stay healthy.</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03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Personal hygiene and self-help skills promote healthy habits.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2.1.2.PGD. 2: Develop an awareness of healthy habits (e.g., wash hands, cough in arm, brush teeth).</w:t>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2.1.2.PGD.3: Explain what being “well” means and identify self-care practices that support wellness.</w:t>
            </w:r>
          </w:p>
          <w:p w:rsidR="00000000" w:rsidDel="00000000" w:rsidP="00000000" w:rsidRDefault="00000000" w:rsidRPr="00000000" w14:paraId="000000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2.1.2.PGD.4: Use correct terminology to identify body parts and explain how body parts work together to support wellness.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2.1.2.PGD.5: List medically accurate names for body parts, including the genitals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Abuse</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Allergies</w:t>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Antiperspirant/Deodorant </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Anus</w:t>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Arms</w:t>
            </w:r>
          </w:p>
          <w:p w:rsidR="00000000" w:rsidDel="00000000" w:rsidP="00000000" w:rsidRDefault="00000000" w:rsidRPr="00000000" w14:paraId="000000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Band-aid</w:t>
            </w:r>
          </w:p>
          <w:p w:rsidR="00000000" w:rsidDel="00000000" w:rsidP="00000000" w:rsidRDefault="00000000" w:rsidRPr="00000000" w14:paraId="000000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Bandage</w:t>
            </w:r>
          </w:p>
          <w:p w:rsidR="00000000" w:rsidDel="00000000" w:rsidP="00000000" w:rsidRDefault="00000000" w:rsidRPr="00000000" w14:paraId="000000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Systems</w:t>
            </w:r>
          </w:p>
          <w:p w:rsidR="00000000" w:rsidDel="00000000" w:rsidP="00000000" w:rsidRDefault="00000000" w:rsidRPr="00000000" w14:paraId="0000004D">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Cardiovascular, Digestive, Endocrine, Immune, Nervous, Respiratory</w:t>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Bones</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Breast</w:t>
            </w:r>
          </w:p>
          <w:p w:rsidR="00000000" w:rsidDel="00000000" w:rsidP="00000000" w:rsidRDefault="00000000" w:rsidRPr="00000000" w14:paraId="000000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Cavity</w:t>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Choice</w:t>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Decay</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Dentist</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Disease</w:t>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Doctor</w:t>
            </w:r>
          </w:p>
          <w:p w:rsidR="00000000" w:rsidDel="00000000" w:rsidP="00000000" w:rsidRDefault="00000000" w:rsidRPr="00000000" w14:paraId="000000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Exams</w:t>
            </w:r>
          </w:p>
          <w:p w:rsidR="00000000" w:rsidDel="00000000" w:rsidP="00000000" w:rsidRDefault="00000000" w:rsidRPr="00000000" w14:paraId="00000057">
            <w:pPr>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Check-ups, Screening</w:t>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Exercise</w:t>
            </w:r>
          </w:p>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fitness</w:t>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Eyes </w:t>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Feet</w:t>
            </w:r>
          </w:p>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Fingers</w:t>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Floss</w:t>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Germs</w:t>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Grooming</w:t>
            </w:r>
          </w:p>
          <w:p w:rsidR="00000000" w:rsidDel="00000000" w:rsidP="00000000" w:rsidRDefault="00000000" w:rsidRPr="00000000" w14:paraId="000000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Gums</w:t>
            </w:r>
          </w:p>
          <w:p w:rsidR="00000000" w:rsidDel="00000000" w:rsidP="00000000" w:rsidRDefault="00000000" w:rsidRPr="00000000" w14:paraId="000000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Hands</w:t>
            </w:r>
          </w:p>
          <w:p w:rsidR="00000000" w:rsidDel="00000000" w:rsidP="00000000" w:rsidRDefault="00000000" w:rsidRPr="00000000" w14:paraId="000000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Head</w:t>
            </w:r>
          </w:p>
          <w:p w:rsidR="00000000" w:rsidDel="00000000" w:rsidP="00000000" w:rsidRDefault="00000000" w:rsidRPr="00000000" w14:paraId="000000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Hearing</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Hormones</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Illness</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Joints</w:t>
            </w:r>
          </w:p>
          <w:p w:rsidR="00000000" w:rsidDel="00000000" w:rsidP="00000000" w:rsidRDefault="00000000" w:rsidRPr="00000000" w14:paraId="00000067">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Shoulder, Knee, Ankle, Wrist, Elbow</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Legs</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Mouth</w:t>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Mouthwash</w:t>
            </w:r>
          </w:p>
          <w:p w:rsidR="00000000" w:rsidDel="00000000" w:rsidP="00000000" w:rsidRDefault="00000000" w:rsidRPr="00000000" w14:paraId="000000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Muscles</w:t>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Obesity</w:t>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Organs</w:t>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Penis</w:t>
            </w:r>
          </w:p>
          <w:p w:rsidR="00000000" w:rsidDel="00000000" w:rsidP="00000000" w:rsidRDefault="00000000" w:rsidRPr="00000000" w14:paraId="000000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&amp; Oral hygiene</w:t>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Physical fitness</w:t>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Plaque</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Puberty</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Relationships</w:t>
            </w:r>
          </w:p>
          <w:p w:rsidR="00000000" w:rsidDel="00000000" w:rsidP="00000000" w:rsidRDefault="00000000" w:rsidRPr="00000000" w14:paraId="000000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Responsibility</w:t>
            </w:r>
          </w:p>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Safety</w:t>
            </w:r>
          </w:p>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Scrotum</w:t>
            </w:r>
          </w:p>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Senses</w:t>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Sight</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Skin</w:t>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Sleep</w:t>
            </w:r>
          </w:p>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Sound</w:t>
            </w:r>
          </w:p>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Soup</w:t>
            </w:r>
          </w:p>
          <w:p w:rsidR="00000000" w:rsidDel="00000000" w:rsidP="00000000" w:rsidRDefault="00000000" w:rsidRPr="00000000" w14:paraId="000000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Strangers</w:t>
            </w:r>
          </w:p>
          <w:p w:rsidR="00000000" w:rsidDel="00000000" w:rsidP="00000000" w:rsidRDefault="00000000" w:rsidRPr="00000000" w14:paraId="000000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Sunscreen</w:t>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Sunglasses</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Taste</w:t>
            </w:r>
          </w:p>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Teeth</w:t>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Testicals</w:t>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Toothpaste</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UV Rays</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Vagina</w:t>
            </w:r>
          </w:p>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Vision</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know and be able to explore how activity helps all human bodies stay healthy.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8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089">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Open-ended: what do students do in their free time?</w:t>
            </w:r>
          </w:p>
          <w:p w:rsidR="00000000" w:rsidDel="00000000" w:rsidP="00000000" w:rsidRDefault="00000000" w:rsidRPr="00000000" w14:paraId="0000008A">
            <w:pPr>
              <w:widowControl w:val="0"/>
              <w:numPr>
                <w:ilvl w:val="0"/>
                <w:numId w:val="1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Cut &amp; Paste Sorting Activity</w:t>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8B">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08C">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08D">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08E">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08F">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090">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091">
            <w:pPr>
              <w:widowControl w:val="0"/>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know and be able to develop an awareness of healthy habits (e.g., wash hands, cough in arm, brush teeth).</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1: </w:t>
            </w:r>
            <w:r w:rsidDel="00000000" w:rsidR="00000000" w:rsidRPr="00000000">
              <w:rPr>
                <w:rtl w:val="0"/>
              </w:rPr>
            </w:r>
          </w:p>
          <w:p w:rsidR="00000000" w:rsidDel="00000000" w:rsidP="00000000" w:rsidRDefault="00000000" w:rsidRPr="00000000" w14:paraId="00000096">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Open-ended: What are some healthy choices that you make every day?</w:t>
            </w:r>
          </w:p>
          <w:p w:rsidR="00000000" w:rsidDel="00000000" w:rsidP="00000000" w:rsidRDefault="00000000" w:rsidRPr="00000000" w14:paraId="00000097">
            <w:pPr>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Vocabulary: Match the vocabulary words to each picture.</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98">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Students will know and be able to explain what being “well” means and identify self-care practices that support wellness.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9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09D">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Open-ended: How do you practice self-care?</w:t>
            </w:r>
          </w:p>
          <w:p w:rsidR="00000000" w:rsidDel="00000000" w:rsidP="00000000" w:rsidRDefault="00000000" w:rsidRPr="00000000" w14:paraId="0000009E">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Scenarios: Cut/Paste/Sort self care practices.</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9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know and be able to use correct terminology to identify body parts and explain how body parts work together to support wellness.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0A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Label a</w:t>
            </w:r>
            <w:r w:rsidDel="00000000" w:rsidR="00000000" w:rsidRPr="00000000">
              <w:rPr>
                <w:rFonts w:ascii="Calibri" w:cs="Calibri" w:eastAsia="Calibri" w:hAnsi="Calibri"/>
                <w:rtl w:val="0"/>
              </w:rPr>
              <w:t xml:space="preserve"> diagram of body parts</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5">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know and be able to list medically accurate names for body parts, including the genitals.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0A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2:</w:t>
            </w:r>
            <w:r w:rsidDel="00000000" w:rsidR="00000000" w:rsidRPr="00000000">
              <w:rPr>
                <w:rtl w:val="0"/>
              </w:rPr>
            </w:r>
          </w:p>
          <w:p w:rsidR="00000000" w:rsidDel="00000000" w:rsidP="00000000" w:rsidRDefault="00000000" w:rsidRPr="00000000" w14:paraId="000000A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Matching vocabulary terms to definitions</w:t>
            </w:r>
          </w:p>
        </w:tc>
        <w:tc>
          <w:tcPr>
            <w:gridSpan w:val="2"/>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B">
            <w:pPr>
              <w:widowControl w:val="0"/>
              <w:spacing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36.0" w:type="dxa"/>
              <w:left w:w="36.0" w:type="dxa"/>
              <w:bottom w:w="36.0" w:type="dxa"/>
              <w:right w:w="36.0" w:type="dxa"/>
            </w:tcMar>
          </w:tcPr>
          <w:p w:rsidR="00000000" w:rsidDel="00000000" w:rsidP="00000000" w:rsidRDefault="00000000" w:rsidRPr="00000000" w14:paraId="000000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0A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KidsHealth: </w:t>
            </w:r>
            <w:hyperlink r:id="rId7">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0A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NJDOE Resources: </w:t>
            </w:r>
            <w:hyperlink r:id="rId8">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0B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9">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0B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NJSLS: </w:t>
            </w:r>
            <w:hyperlink r:id="rId10">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Great Body Shop:</w:t>
            </w:r>
            <w:hyperlink r:id="rId11">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36.0" w:type="dxa"/>
              <w:left w:w="36.0" w:type="dxa"/>
              <w:bottom w:w="36.0" w:type="dxa"/>
              <w:right w:w="36.0" w:type="dxa"/>
            </w:tcMar>
          </w:tcPr>
          <w:p w:rsidR="00000000" w:rsidDel="00000000" w:rsidP="00000000" w:rsidRDefault="00000000" w:rsidRPr="00000000" w14:paraId="000000B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 - </w:t>
            </w:r>
            <w:r w:rsidDel="00000000" w:rsidR="00000000" w:rsidRPr="00000000">
              <w:rPr>
                <w:rFonts w:ascii="Calibri" w:cs="Calibri" w:eastAsia="Calibri" w:hAnsi="Calibri"/>
                <w:b w:val="1"/>
                <w:rtl w:val="0"/>
              </w:rPr>
              <w:t xml:space="preserve">Science</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K-ESS3-1 Use a model to represent the relationship between the needs of different plants or animals (including humans) and the places they live.</w:t>
            </w:r>
          </w:p>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 - </w:t>
            </w: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 </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1st Grade- ELA</w:t>
            </w:r>
          </w:p>
          <w:p w:rsidR="00000000" w:rsidDel="00000000" w:rsidP="00000000" w:rsidRDefault="00000000" w:rsidRPr="00000000" w14:paraId="000000BF">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rtl w:val="0"/>
              </w:rPr>
              <w:t xml:space="preserve">SL.1.1. Participate in collaborative conversations with diverse partners about grade 1 topics and texts with peers and adults in small and larger groups. </w:t>
            </w: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2nd Grade- ELA</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d9d9d9" w:val="clear"/>
            <w:tcMar>
              <w:top w:w="36.0" w:type="dxa"/>
              <w:left w:w="36.0" w:type="dxa"/>
              <w:bottom w:w="36.0" w:type="dxa"/>
              <w:right w:w="36.0" w:type="dxa"/>
            </w:tcMar>
          </w:tcPr>
          <w:p w:rsidR="00000000" w:rsidDel="00000000" w:rsidP="00000000" w:rsidRDefault="00000000" w:rsidRPr="00000000" w14:paraId="000000C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9.4.2.CI.1: Demonstrate openness to new ideas and perspectiveshy</w:t>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9d9d9" w:val="clear"/>
            <w:tcMar>
              <w:top w:w="36.0" w:type="dxa"/>
              <w:left w:w="36.0" w:type="dxa"/>
              <w:bottom w:w="36.0" w:type="dxa"/>
              <w:right w:w="36.0" w:type="dxa"/>
            </w:tcMar>
          </w:tcPr>
          <w:p w:rsidR="00000000" w:rsidDel="00000000" w:rsidP="00000000" w:rsidRDefault="00000000" w:rsidRPr="00000000" w14:paraId="000000CD">
            <w:pPr>
              <w:widowControl w:val="0"/>
              <w:spacing w:line="240" w:lineRule="auto"/>
              <w:rPr>
                <w:rFonts w:ascii="Calibri" w:cs="Calibri" w:eastAsia="Calibri" w:hAnsi="Calibri"/>
                <w:b w:val="1"/>
                <w:color w:val="282828"/>
              </w:rPr>
            </w:pPr>
            <w:r w:rsidDel="00000000" w:rsidR="00000000" w:rsidRPr="00000000">
              <w:rPr>
                <w:rFonts w:ascii="Calibri" w:cs="Calibri" w:eastAsia="Calibri" w:hAnsi="Calibri"/>
                <w:b w:val="1"/>
                <w:color w:val="282828"/>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CE">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8.2.2.ITH.1: Identify products that are designed to meet human wants or needs.</w:t>
            </w:r>
            <w:r w:rsidDel="00000000" w:rsidR="00000000" w:rsidRPr="00000000">
              <w:rPr>
                <w:rtl w:val="0"/>
              </w:rPr>
            </w:r>
          </w:p>
        </w:tc>
      </w:tr>
    </w:tbl>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tl w:val="0"/>
        </w:rPr>
      </w:r>
    </w:p>
    <w:tbl>
      <w:tblPr>
        <w:tblStyle w:val="Table2"/>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0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16">
      <w:pPr>
        <w:spacing w:line="240" w:lineRule="auto"/>
        <w:rPr>
          <w:rFonts w:ascii="Calibri" w:cs="Calibri" w:eastAsia="Calibri" w:hAnsi="Calibri"/>
        </w:rPr>
      </w:pPr>
      <w:r w:rsidDel="00000000" w:rsidR="00000000" w:rsidRPr="00000000">
        <w:rPr>
          <w:rtl w:val="0"/>
        </w:rPr>
      </w:r>
    </w:p>
    <w:tbl>
      <w:tblPr>
        <w:tblStyle w:val="Table3"/>
        <w:tblW w:w="13632.0000000000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2724.0000000000005"/>
        <w:gridCol w:w="3885"/>
        <w:gridCol w:w="1575"/>
        <w:gridCol w:w="2724.0000000000005"/>
        <w:tblGridChange w:id="0">
          <w:tblGrid>
            <w:gridCol w:w="2724.0000000000005"/>
            <w:gridCol w:w="2724.0000000000005"/>
            <w:gridCol w:w="3885"/>
            <w:gridCol w:w="1575"/>
            <w:gridCol w:w="2724.00000000000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CPHE: Health</w:t>
            </w:r>
          </w:p>
          <w:p w:rsidR="00000000" w:rsidDel="00000000" w:rsidP="00000000" w:rsidRDefault="00000000" w:rsidRPr="00000000" w14:paraId="00000118">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2.1 Personal and Mental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Pregnancy and Parenting  </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Pregnancy and parenting are stages in life that impact all aspects on one’s wellness. Regardless of the circumstance, pregnancy and parenting brings changes to an individual’s emotional, financial, physical, mental, and social well-being. These stages can include many happy experiences but can also be the source of great challenges. Like any new skill, parenting takes knowledge, skills, and practice to be successful. However, other factors such as medical and financial challenges can make this stage in life more difficult.  Preparation is the key to a healthy pregnancy, delivery and transition to parenting.</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2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All living things may have the capacity to reproduce.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2.1.2.PP.1: Define reproduction.</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2.1.2.PP.2: Explain the ways in which parents may care for their offspring (e.g., animals, people, fish).</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3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Abuse</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Adult</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Adolescent </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Animals produce offspring/Lay eggs/Carry offspring</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Birth</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w:t>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Females</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Infant</w:t>
            </w:r>
          </w:p>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Males</w:t>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Offspring</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Parenting/Different types of parents</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Pre-Adolescent</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Pregnancy</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Reproduction</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Roles/Parenting/Children</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Teenager</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Toddler</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Types of Families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define reproduction.</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15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Make a flip book  to c</w:t>
            </w:r>
            <w:r w:rsidDel="00000000" w:rsidR="00000000" w:rsidRPr="00000000">
              <w:rPr>
                <w:rFonts w:ascii="Calibri" w:cs="Calibri" w:eastAsia="Calibri" w:hAnsi="Calibri"/>
                <w:rtl w:val="0"/>
              </w:rPr>
              <w:t xml:space="preserve">ompare how different animals produce offspring.  (example: amphibians lay eggs, mammals carry offspring until term.)</w:t>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2">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153">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15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15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156">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157">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158">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explain the ways in which parents may care for their offspring.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15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15D">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as a class and then write a journal entry: </w:t>
            </w:r>
            <w:r w:rsidDel="00000000" w:rsidR="00000000" w:rsidRPr="00000000">
              <w:rPr>
                <w:rFonts w:ascii="Calibri" w:cs="Calibri" w:eastAsia="Calibri" w:hAnsi="Calibri"/>
                <w:rtl w:val="0"/>
              </w:rPr>
              <w:t xml:space="preserve">What are some things your parents help you do at home?</w:t>
            </w:r>
          </w:p>
          <w:p w:rsidR="00000000" w:rsidDel="00000000" w:rsidP="00000000" w:rsidRDefault="00000000" w:rsidRPr="00000000" w14:paraId="0000015E">
            <w:pPr>
              <w:widowControl w:val="0"/>
              <w:numPr>
                <w:ilvl w:val="0"/>
                <w:numId w:val="1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Literature: Read to class children’s books that promote diverse family structures.</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5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1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KidsHealth: </w:t>
            </w:r>
            <w:hyperlink r:id="rId12">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1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NJDOE Resources: </w:t>
            </w:r>
            <w:hyperlink r:id="rId13">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14">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1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 </w:t>
            </w:r>
            <w:hyperlink r:id="rId15">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16">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B">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 </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K-LS1-1 Use observations to describe patterns of what plants and animals (including humans) need to survive. </w:t>
            </w:r>
          </w:p>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E">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1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 </w:t>
            </w:r>
          </w:p>
          <w:p w:rsidR="00000000" w:rsidDel="00000000" w:rsidP="00000000" w:rsidRDefault="00000000" w:rsidRPr="00000000" w14:paraId="000001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ELA</w:t>
            </w:r>
            <w:r w:rsidDel="00000000" w:rsidR="00000000" w:rsidRPr="00000000">
              <w:rPr>
                <w:rFonts w:ascii="Calibri" w:cs="Calibri" w:eastAsia="Calibri" w:hAnsi="Calibri"/>
                <w:rtl w:val="0"/>
              </w:rPr>
              <w:t xml:space="preserve"> </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2nd Grade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ELA</w:t>
            </w:r>
            <w:r w:rsidDel="00000000" w:rsidR="00000000" w:rsidRPr="00000000">
              <w:rPr>
                <w:rFonts w:ascii="Calibri" w:cs="Calibri" w:eastAsia="Calibri" w:hAnsi="Calibri"/>
                <w:rtl w:val="0"/>
              </w:rPr>
              <w:t xml:space="preserve"> </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2">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8.2.2.ITH.3: Identify how technology impacts or improves life.</w:t>
            </w:r>
            <w:r w:rsidDel="00000000" w:rsidR="00000000" w:rsidRPr="00000000">
              <w:rPr>
                <w:rtl w:val="0"/>
              </w:rPr>
            </w:r>
          </w:p>
        </w:tc>
      </w:tr>
    </w:tbl>
    <w:p w:rsidR="00000000" w:rsidDel="00000000" w:rsidP="00000000" w:rsidRDefault="00000000" w:rsidRPr="00000000" w14:paraId="00000186">
      <w:pPr>
        <w:spacing w:line="240" w:lineRule="auto"/>
        <w:rPr>
          <w:rFonts w:ascii="Calibri" w:cs="Calibri" w:eastAsia="Calibri" w:hAnsi="Calibri"/>
        </w:rPr>
      </w:pPr>
      <w:r w:rsidDel="00000000" w:rsidR="00000000" w:rsidRPr="00000000">
        <w:rPr>
          <w:rtl w:val="0"/>
        </w:rPr>
      </w:r>
    </w:p>
    <w:tbl>
      <w:tblPr>
        <w:tblStyle w:val="Table4"/>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8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8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9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B1">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C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B">
      <w:pPr>
        <w:spacing w:line="240" w:lineRule="auto"/>
        <w:rPr>
          <w:rFonts w:ascii="Calibri" w:cs="Calibri" w:eastAsia="Calibri" w:hAnsi="Calibri"/>
        </w:rPr>
      </w:pPr>
      <w:r w:rsidDel="00000000" w:rsidR="00000000" w:rsidRPr="00000000">
        <w:rPr>
          <w:rtl w:val="0"/>
        </w:rPr>
      </w:r>
    </w:p>
    <w:tbl>
      <w:tblPr>
        <w:tblStyle w:val="Table5"/>
        <w:tblW w:w="136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2970"/>
        <w:gridCol w:w="4515"/>
        <w:gridCol w:w="705"/>
        <w:gridCol w:w="2730"/>
        <w:tblGridChange w:id="0">
          <w:tblGrid>
            <w:gridCol w:w="2760"/>
            <w:gridCol w:w="2970"/>
            <w:gridCol w:w="4515"/>
            <w:gridCol w:w="705"/>
            <w:gridCol w:w="273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CC">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CPHE: Health</w:t>
            </w:r>
          </w:p>
          <w:p w:rsidR="00000000" w:rsidDel="00000000" w:rsidP="00000000" w:rsidRDefault="00000000" w:rsidRPr="00000000" w14:paraId="000001CD">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Personal and Mental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Emotional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DC">
            <w:pPr>
              <w:widowControl w:val="0"/>
              <w:spacing w:line="240" w:lineRule="auto"/>
              <w:jc w:val="center"/>
              <w:rPr>
                <w:rFonts w:ascii="Calibri" w:cs="Calibri" w:eastAsia="Calibri" w:hAnsi="Calibri"/>
                <w:b w:val="1"/>
                <w:i w:val="1"/>
                <w:color w:val="0000ff"/>
                <w:sz w:val="24"/>
                <w:szCs w:val="24"/>
              </w:rPr>
            </w:pPr>
            <w:hyperlink r:id="rId17">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p>
          <w:p w:rsidR="00000000" w:rsidDel="00000000" w:rsidP="00000000" w:rsidRDefault="00000000" w:rsidRPr="00000000" w14:paraId="000001DD">
            <w:pPr>
              <w:widowControl w:val="0"/>
              <w:spacing w:line="240" w:lineRule="auto"/>
              <w:jc w:val="center"/>
              <w:rPr>
                <w:rFonts w:ascii="Calibri" w:cs="Calibri" w:eastAsia="Calibri" w:hAnsi="Calibri"/>
                <w:b w:val="1"/>
                <w:i w:val="1"/>
                <w:color w:val="0000ff"/>
                <w:sz w:val="24"/>
                <w:szCs w:val="24"/>
              </w:rPr>
            </w:pPr>
            <w:r w:rsidDel="00000000" w:rsidR="00000000" w:rsidRPr="00000000">
              <w:rPr>
                <w:rFonts w:ascii="Calibri" w:cs="Calibri" w:eastAsia="Calibri" w:hAnsi="Calibri"/>
                <w:b w:val="1"/>
                <w:i w:val="1"/>
                <w:color w:val="0000ff"/>
                <w:sz w:val="24"/>
                <w:szCs w:val="24"/>
                <w:rtl w:val="0"/>
              </w:rPr>
              <w:t xml:space="preserve">Diversity Equity and Inclusion - N.J.S.A. 18A:35-4.36a</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Emotional Health encompasses the views, feelings, and expressions about oneself. Emotional health includes a person’s emotional, mental, psychological, and social well-being. It also helps determine how to handle stress and make choices related to others.  Emotionally healthy people consciously develop coping mechanisms that are situationally appropriate to resolve and gather positive outcomes, develop strategies for mental health emergencies, respond to situations in a positive and appropriate manner, connect with resources and trusted individuals to assist, communicate feelings with confidence, and recognize support systems.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Many factors influence how we think about ourselves and others.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2.1.2.EH.1: Explain the meaning of character and how it is reflected in the thoughts, feelings</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and actions of oneself and others.</w:t>
            </w:r>
          </w:p>
          <w:p w:rsidR="00000000" w:rsidDel="00000000" w:rsidP="00000000" w:rsidRDefault="00000000" w:rsidRPr="00000000" w14:paraId="000001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2.1.2.EH.2: Identify what it means to be responsible and list personal responsibilities.</w:t>
            </w:r>
          </w:p>
          <w:p w:rsidR="00000000" w:rsidDel="00000000" w:rsidP="00000000" w:rsidRDefault="00000000" w:rsidRPr="00000000" w14:paraId="000001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2.1.2.EH.3: Demonstrate self-control in a variety of settings (e.g., classrooms, playgrounds, special programs).</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different ways that individuals handle stress, and some are healthier than others</w:t>
            </w:r>
          </w:p>
        </w:tc>
        <w:tc>
          <w:tcPr>
            <w:gridSpan w:val="4"/>
            <w:tcMar>
              <w:top w:w="36.0" w:type="dxa"/>
              <w:left w:w="36.0" w:type="dxa"/>
              <w:bottom w:w="36.0" w:type="dxa"/>
              <w:right w:w="36.0" w:type="dxa"/>
            </w:tcMar>
          </w:tcPr>
          <w:p w:rsidR="00000000" w:rsidDel="00000000" w:rsidP="00000000" w:rsidRDefault="00000000" w:rsidRPr="00000000" w14:paraId="000001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2.1.2.EH.4: Demonstrate strategies for managing one's own emotions, thoughts and behaviors.</w:t>
            </w:r>
          </w:p>
          <w:p w:rsidR="00000000" w:rsidDel="00000000" w:rsidP="00000000" w:rsidRDefault="00000000" w:rsidRPr="00000000" w14:paraId="000001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2.1.2.EH.5: Explain healthy ways of coping with stressful situations.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1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Accountability</w:t>
            </w:r>
          </w:p>
          <w:p w:rsidR="00000000" w:rsidDel="00000000" w:rsidP="00000000" w:rsidRDefault="00000000" w:rsidRPr="00000000" w14:paraId="000002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Actions</w:t>
            </w:r>
          </w:p>
          <w:p w:rsidR="00000000" w:rsidDel="00000000" w:rsidP="00000000" w:rsidRDefault="00000000" w:rsidRPr="00000000" w14:paraId="000002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Anxiety</w:t>
            </w:r>
          </w:p>
          <w:p w:rsidR="00000000" w:rsidDel="00000000" w:rsidP="00000000" w:rsidRDefault="00000000" w:rsidRPr="00000000" w14:paraId="000002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Behaviors</w:t>
            </w:r>
          </w:p>
          <w:p w:rsidR="00000000" w:rsidDel="00000000" w:rsidP="00000000" w:rsidRDefault="00000000" w:rsidRPr="00000000" w14:paraId="000002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Body Language</w:t>
            </w:r>
          </w:p>
          <w:p w:rsidR="00000000" w:rsidDel="00000000" w:rsidP="00000000" w:rsidRDefault="00000000" w:rsidRPr="00000000" w14:paraId="00000204">
            <w:pPr>
              <w:widowControl w:val="0"/>
              <w:numPr>
                <w:ilvl w:val="0"/>
                <w:numId w:val="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Gestures/Posture</w:t>
            </w:r>
          </w:p>
          <w:p w:rsidR="00000000" w:rsidDel="00000000" w:rsidP="00000000" w:rsidRDefault="00000000" w:rsidRPr="00000000" w14:paraId="000002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Brave</w:t>
            </w:r>
          </w:p>
          <w:p w:rsidR="00000000" w:rsidDel="00000000" w:rsidP="00000000" w:rsidRDefault="00000000" w:rsidRPr="00000000" w14:paraId="000002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Bullying</w:t>
            </w:r>
          </w:p>
          <w:p w:rsidR="00000000" w:rsidDel="00000000" w:rsidP="00000000" w:rsidRDefault="00000000" w:rsidRPr="00000000" w14:paraId="000002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Caring</w:t>
            </w:r>
          </w:p>
          <w:p w:rsidR="00000000" w:rsidDel="00000000" w:rsidP="00000000" w:rsidRDefault="00000000" w:rsidRPr="00000000" w14:paraId="000002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w:t>
            </w:r>
          </w:p>
          <w:p w:rsidR="00000000" w:rsidDel="00000000" w:rsidP="00000000" w:rsidRDefault="00000000" w:rsidRPr="00000000" w14:paraId="000002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2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Conflict Resolution</w:t>
            </w:r>
          </w:p>
          <w:p w:rsidR="00000000" w:rsidDel="00000000" w:rsidP="00000000" w:rsidRDefault="00000000" w:rsidRPr="00000000" w14:paraId="000002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Consequences</w:t>
            </w:r>
          </w:p>
          <w:p w:rsidR="00000000" w:rsidDel="00000000" w:rsidP="00000000" w:rsidRDefault="00000000" w:rsidRPr="00000000" w14:paraId="000002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Coping</w:t>
            </w:r>
          </w:p>
          <w:p w:rsidR="00000000" w:rsidDel="00000000" w:rsidP="00000000" w:rsidRDefault="00000000" w:rsidRPr="00000000" w14:paraId="000002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Counciling</w:t>
            </w:r>
          </w:p>
          <w:p w:rsidR="00000000" w:rsidDel="00000000" w:rsidP="00000000" w:rsidRDefault="00000000" w:rsidRPr="00000000" w14:paraId="000002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w:t>
            </w:r>
          </w:p>
          <w:p w:rsidR="00000000" w:rsidDel="00000000" w:rsidP="00000000" w:rsidRDefault="00000000" w:rsidRPr="00000000" w14:paraId="000002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Emotions</w:t>
            </w:r>
          </w:p>
          <w:p w:rsidR="00000000" w:rsidDel="00000000" w:rsidP="00000000" w:rsidRDefault="00000000" w:rsidRPr="00000000" w14:paraId="000002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Empathy</w:t>
            </w:r>
          </w:p>
          <w:p w:rsidR="00000000" w:rsidDel="00000000" w:rsidP="00000000" w:rsidRDefault="00000000" w:rsidRPr="00000000" w14:paraId="000002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Environment</w:t>
            </w:r>
          </w:p>
          <w:p w:rsidR="00000000" w:rsidDel="00000000" w:rsidP="00000000" w:rsidRDefault="00000000" w:rsidRPr="00000000" w14:paraId="000002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Etiquette</w:t>
            </w:r>
          </w:p>
          <w:p w:rsidR="00000000" w:rsidDel="00000000" w:rsidP="00000000" w:rsidRDefault="00000000" w:rsidRPr="00000000" w14:paraId="000002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Feelings</w:t>
            </w:r>
          </w:p>
          <w:p w:rsidR="00000000" w:rsidDel="00000000" w:rsidP="00000000" w:rsidRDefault="00000000" w:rsidRPr="00000000" w14:paraId="00000214">
            <w:pPr>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Sad, Angry, Happy</w:t>
            </w:r>
          </w:p>
          <w:p w:rsidR="00000000" w:rsidDel="00000000" w:rsidP="00000000" w:rsidRDefault="00000000" w:rsidRPr="00000000" w14:paraId="000002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Honesty</w:t>
            </w:r>
          </w:p>
          <w:p w:rsidR="00000000" w:rsidDel="00000000" w:rsidP="00000000" w:rsidRDefault="00000000" w:rsidRPr="00000000" w14:paraId="000002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Humble</w:t>
            </w:r>
          </w:p>
          <w:p w:rsidR="00000000" w:rsidDel="00000000" w:rsidP="00000000" w:rsidRDefault="00000000" w:rsidRPr="00000000" w14:paraId="000002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Impulses</w:t>
            </w:r>
          </w:p>
          <w:p w:rsidR="00000000" w:rsidDel="00000000" w:rsidP="00000000" w:rsidRDefault="00000000" w:rsidRPr="00000000" w14:paraId="000002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Nervous</w:t>
            </w:r>
          </w:p>
          <w:p w:rsidR="00000000" w:rsidDel="00000000" w:rsidP="00000000" w:rsidRDefault="00000000" w:rsidRPr="00000000" w14:paraId="000002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Pressure</w:t>
            </w:r>
          </w:p>
          <w:p w:rsidR="00000000" w:rsidDel="00000000" w:rsidP="00000000" w:rsidRDefault="00000000" w:rsidRPr="00000000" w14:paraId="000002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Reflection</w:t>
            </w:r>
          </w:p>
          <w:p w:rsidR="00000000" w:rsidDel="00000000" w:rsidP="00000000" w:rsidRDefault="00000000" w:rsidRPr="00000000" w14:paraId="000002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Respect</w:t>
            </w:r>
          </w:p>
          <w:p w:rsidR="00000000" w:rsidDel="00000000" w:rsidP="00000000" w:rsidRDefault="00000000" w:rsidRPr="00000000" w14:paraId="000002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Responsibility</w:t>
            </w:r>
          </w:p>
          <w:p w:rsidR="00000000" w:rsidDel="00000000" w:rsidP="00000000" w:rsidRDefault="00000000" w:rsidRPr="00000000" w14:paraId="000002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Self-Esteem</w:t>
            </w:r>
          </w:p>
          <w:p w:rsidR="00000000" w:rsidDel="00000000" w:rsidP="00000000" w:rsidRDefault="00000000" w:rsidRPr="00000000" w14:paraId="000002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Stress</w:t>
            </w:r>
          </w:p>
          <w:p w:rsidR="00000000" w:rsidDel="00000000" w:rsidP="00000000" w:rsidRDefault="00000000" w:rsidRPr="00000000" w14:paraId="000002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Stubborn</w:t>
            </w:r>
          </w:p>
          <w:p w:rsidR="00000000" w:rsidDel="00000000" w:rsidP="00000000" w:rsidRDefault="00000000" w:rsidRPr="00000000" w14:paraId="000002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Thoughts</w:t>
            </w:r>
          </w:p>
          <w:p w:rsidR="00000000" w:rsidDel="00000000" w:rsidP="00000000" w:rsidRDefault="00000000" w:rsidRPr="00000000" w14:paraId="000002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Traits</w:t>
            </w:r>
          </w:p>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Values</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2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explain the meaning of character and how it is reflected in the thoughts, feelings, and actions of oneself and others.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25">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226">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Brainstorm good traits to have. (honesty, respect, caring)</w:t>
            </w:r>
          </w:p>
          <w:p w:rsidR="00000000" w:rsidDel="00000000" w:rsidP="00000000" w:rsidRDefault="00000000" w:rsidRPr="00000000" w14:paraId="00000227">
            <w:pPr>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Literature/Sorting Activity: Read “Have You Filled a Bucket Today” by Carol McCloud, then complete “Bucket Filler/Bucket Dipper” cut and paste worksheet.</w:t>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28">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229">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22A">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22B">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22C">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22D">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22E">
            <w:pPr>
              <w:widowControl w:val="0"/>
              <w:numPr>
                <w:ilvl w:val="0"/>
                <w:numId w:val="1"/>
              </w:numPr>
              <w:spacing w:line="240" w:lineRule="auto"/>
              <w:ind w:left="270" w:hanging="180"/>
              <w:rPr>
                <w:rFonts w:ascii="Calibri" w:cs="Calibri" w:eastAsia="Calibri" w:hAnsi="Calibri"/>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identify what it means to be responsible and list personal responsibilities.</w:t>
            </w:r>
          </w:p>
          <w:p w:rsidR="00000000" w:rsidDel="00000000" w:rsidP="00000000" w:rsidRDefault="00000000" w:rsidRPr="00000000" w14:paraId="00000232">
            <w:pPr>
              <w:widowControl w:val="0"/>
              <w:spacing w:line="240" w:lineRule="auto"/>
              <w:ind w:left="180" w:hanging="9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23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Cut &amp; Paste ways to be responsible.</w:t>
            </w:r>
          </w:p>
          <w:p w:rsidR="00000000" w:rsidDel="00000000" w:rsidP="00000000" w:rsidRDefault="00000000" w:rsidRPr="00000000" w14:paraId="00000235">
            <w:pPr>
              <w:widowControl w:val="0"/>
              <w:spacing w:line="240" w:lineRule="auto"/>
              <w:ind w:left="0" w:firstLine="0"/>
              <w:rPr>
                <w:rFonts w:ascii="Calibri" w:cs="Calibri" w:eastAsia="Calibri" w:hAnsi="Calibri"/>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36">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demonstrate self-control in a variety of settings (e.g., classrooms, playgrounds, special programs).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23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Roleplay in different stressful scenarios and how they would demonstrate self-control.</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3C">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3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4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demonstrate strategies for coping with stressful situations and managing one's own emotions, thoughts and behaviors. </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24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242">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Play four corners- students can choose from various strategies for coping with stressful situations.s</w:t>
            </w:r>
            <w:r w:rsidDel="00000000" w:rsidR="00000000" w:rsidRPr="00000000">
              <w:rPr>
                <w:rtl w:val="0"/>
              </w:rPr>
            </w:r>
          </w:p>
          <w:p w:rsidR="00000000" w:rsidDel="00000000" w:rsidP="00000000" w:rsidRDefault="00000000" w:rsidRPr="00000000" w14:paraId="00000243">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Positive Affirmations: Students will start the day by stating the positive affirmation written on the board.</w:t>
            </w:r>
          </w:p>
          <w:p w:rsidR="00000000" w:rsidDel="00000000" w:rsidP="00000000" w:rsidRDefault="00000000" w:rsidRPr="00000000" w14:paraId="00000244">
            <w:pPr>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Literature: Read to class children’s books which promote ways to manage emotions.</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45">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4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KidsHealth: </w:t>
            </w:r>
            <w:hyperlink r:id="rId18">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NJDOE Resources: </w:t>
            </w:r>
            <w:hyperlink r:id="rId19">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20">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 https://www.nj.gov/education/standards/chp/Docs/2020_NJSLS-CHPE_Kto2.pdf</w:t>
            </w:r>
          </w:p>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Children’s Literature: A Boy Like You by Frank Murphy</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21">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5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52">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 </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25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C">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2nd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2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p w:rsidR="00000000" w:rsidDel="00000000" w:rsidP="00000000" w:rsidRDefault="00000000" w:rsidRPr="00000000" w14:paraId="000002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F">
            <w:pPr>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9.4.2.GCA:1: Articulate the role of culture in everyday life by describing one’s own culture and comparing it to the cultures of other individuals</w:t>
            </w:r>
          </w:p>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A">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8.2.2.ITH.5: Design a solution to a problem affecting the community in a collaborative team and explain the intended impact of the solution.</w:t>
            </w:r>
            <w:r w:rsidDel="00000000" w:rsidR="00000000" w:rsidRPr="00000000">
              <w:rPr>
                <w:rtl w:val="0"/>
              </w:rPr>
            </w:r>
          </w:p>
        </w:tc>
      </w:tr>
    </w:tbl>
    <w:p w:rsidR="00000000" w:rsidDel="00000000" w:rsidP="00000000" w:rsidRDefault="00000000" w:rsidRPr="00000000" w14:paraId="0000026E">
      <w:pPr>
        <w:spacing w:line="240" w:lineRule="auto"/>
        <w:rPr>
          <w:rFonts w:ascii="Calibri" w:cs="Calibri" w:eastAsia="Calibri" w:hAnsi="Calibri"/>
        </w:rPr>
      </w:pPr>
      <w:r w:rsidDel="00000000" w:rsidR="00000000" w:rsidRPr="00000000">
        <w:rPr>
          <w:rtl w:val="0"/>
        </w:rPr>
      </w:r>
    </w:p>
    <w:tbl>
      <w:tblPr>
        <w:tblStyle w:val="Table6"/>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7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B2">
      <w:pPr>
        <w:spacing w:line="240" w:lineRule="auto"/>
        <w:rPr>
          <w:rFonts w:ascii="Calibri" w:cs="Calibri" w:eastAsia="Calibri" w:hAnsi="Calibri"/>
        </w:rPr>
      </w:pPr>
      <w:r w:rsidDel="00000000" w:rsidR="00000000" w:rsidRPr="00000000">
        <w:rPr>
          <w:rtl w:val="0"/>
        </w:rPr>
      </w:r>
    </w:p>
    <w:tbl>
      <w:tblPr>
        <w:tblStyle w:val="Table7"/>
        <w:tblW w:w="1364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730"/>
        <w:gridCol w:w="4650"/>
        <w:gridCol w:w="405"/>
        <w:gridCol w:w="2724.0000000000005"/>
        <w:tblGridChange w:id="0">
          <w:tblGrid>
            <w:gridCol w:w="3135"/>
            <w:gridCol w:w="2730"/>
            <w:gridCol w:w="4650"/>
            <w:gridCol w:w="405"/>
            <w:gridCol w:w="2724.00000000000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B3">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CPHE: Health</w:t>
            </w:r>
          </w:p>
          <w:p w:rsidR="00000000" w:rsidDel="00000000" w:rsidP="00000000" w:rsidRDefault="00000000" w:rsidRPr="00000000" w14:paraId="000002B4">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Personal and Mental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B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Social &amp; Sexual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3">
            <w:pPr>
              <w:widowControl w:val="0"/>
              <w:spacing w:line="240" w:lineRule="auto"/>
              <w:jc w:val="center"/>
              <w:rPr>
                <w:rFonts w:ascii="Calibri" w:cs="Calibri" w:eastAsia="Calibri" w:hAnsi="Calibri"/>
                <w:b w:val="1"/>
                <w:i w:val="1"/>
                <w:color w:val="0000ff"/>
                <w:sz w:val="24"/>
                <w:szCs w:val="24"/>
              </w:rPr>
            </w:pPr>
            <w:hyperlink r:id="rId22">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 Bully Prevention Instruction, Domestic Violence and Child Abuse and Sexual Abuse Awareness,</w:t>
            </w:r>
          </w:p>
          <w:p w:rsidR="00000000" w:rsidDel="00000000" w:rsidP="00000000" w:rsidRDefault="00000000" w:rsidRPr="00000000" w14:paraId="000002C4">
            <w:pPr>
              <w:widowControl w:val="0"/>
              <w:spacing w:line="240" w:lineRule="auto"/>
              <w:jc w:val="center"/>
              <w:rPr>
                <w:rFonts w:ascii="Calibri" w:cs="Calibri" w:eastAsia="Calibri" w:hAnsi="Calibri"/>
                <w:b w:val="1"/>
                <w:i w:val="1"/>
                <w:color w:val="0000ff"/>
                <w:sz w:val="24"/>
                <w:szCs w:val="24"/>
              </w:rPr>
            </w:pPr>
            <w:r w:rsidDel="00000000" w:rsidR="00000000" w:rsidRPr="00000000">
              <w:rPr>
                <w:rFonts w:ascii="Calibri" w:cs="Calibri" w:eastAsia="Calibri" w:hAnsi="Calibri"/>
                <w:b w:val="1"/>
                <w:i w:val="1"/>
                <w:color w:val="0000ff"/>
                <w:sz w:val="24"/>
                <w:szCs w:val="24"/>
                <w:rtl w:val="0"/>
              </w:rPr>
              <w:t xml:space="preserve">Diversity Equity and Inclusion - N.J.S.A. 18A:35-4.36a</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Social and Sexual Health is a person’s ability to communicate and interact with others efficiently. Individuals are able to form meaningful relationships with others and interact in healthy, appropriate ways. They encompass respect and accept differences of an individual’s race, religion, gender identity, gender expression, ethnicity, disability, socioeconomic background, and perspectives of health-related decisions. The extent to which people connect with others in different environments, adapt to various social and sexual situations, feel supported by individuals, institutions, and experience a sense of belonging, all contribute to social and sexual health.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C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2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Every individual has unique skills and qualities, which can include the activities they enjoy such as how they may dress, their mannerisms, things they like to do.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2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2.1.2.SSH.1: Discuss how individuals make their own choices about how to express themselves.</w:t>
            </w:r>
          </w:p>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2.1.2.SSH.2: Discuss the range of ways people express their gender and how gender-role stereotypes may limit behavior.</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2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Families shape the way we think about our bodies, our health and our behaviors. </w:t>
            </w:r>
          </w:p>
        </w:tc>
        <w:tc>
          <w:tcPr>
            <w:gridSpan w:val="4"/>
            <w:tcMar>
              <w:top w:w="36.0" w:type="dxa"/>
              <w:left w:w="36.0" w:type="dxa"/>
              <w:bottom w:w="36.0" w:type="dxa"/>
              <w:right w:w="36.0" w:type="dxa"/>
            </w:tcMar>
          </w:tcPr>
          <w:p w:rsidR="00000000" w:rsidDel="00000000" w:rsidP="00000000" w:rsidRDefault="00000000" w:rsidRPr="00000000" w14:paraId="000002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2.1.2.SSH.3: Describe different kinds of families locally, nationally and globally and note similarities in the ways in which they keep their children safe.</w:t>
            </w:r>
          </w:p>
          <w:p w:rsidR="00000000" w:rsidDel="00000000" w:rsidP="00000000" w:rsidRDefault="00000000" w:rsidRPr="00000000" w14:paraId="000002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2.1.2.SSH.4: Determine the factors that contribute to healthy relationships within a family.</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2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have relationships with others in the local community and beyond</w:t>
            </w:r>
          </w:p>
        </w:tc>
        <w:tc>
          <w:tcPr>
            <w:gridSpan w:val="4"/>
            <w:tcMar>
              <w:top w:w="36.0" w:type="dxa"/>
              <w:left w:w="36.0" w:type="dxa"/>
              <w:bottom w:w="36.0" w:type="dxa"/>
              <w:right w:w="36.0" w:type="dxa"/>
            </w:tcMar>
          </w:tcPr>
          <w:p w:rsidR="00000000" w:rsidDel="00000000" w:rsidP="00000000" w:rsidRDefault="00000000" w:rsidRPr="00000000" w14:paraId="000002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2.1.2.SSH.5: Identify basic social needs of all people.</w:t>
            </w:r>
          </w:p>
          <w:p w:rsidR="00000000" w:rsidDel="00000000" w:rsidP="00000000" w:rsidRDefault="00000000" w:rsidRPr="00000000" w14:paraId="000002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2.1.2.SSH.6: Determine the factors that contribute to healthy relationships.</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2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 is the basis for strengthening relationships and resolving conflict between people.</w:t>
            </w:r>
          </w:p>
        </w:tc>
        <w:tc>
          <w:tcPr>
            <w:gridSpan w:val="4"/>
            <w:tcMar>
              <w:top w:w="36.0" w:type="dxa"/>
              <w:left w:w="36.0" w:type="dxa"/>
              <w:bottom w:w="36.0" w:type="dxa"/>
              <w:right w:w="36.0" w:type="dxa"/>
            </w:tcMar>
          </w:tcPr>
          <w:p w:rsidR="00000000" w:rsidDel="00000000" w:rsidP="00000000" w:rsidRDefault="00000000" w:rsidRPr="00000000" w14:paraId="000002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2.1.2.SSH.7: Explain healthy ways for friends to express feelings for and to one another.</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2E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Conflicts between people occur, and there are effective ways to resolve them.</w:t>
            </w:r>
          </w:p>
        </w:tc>
        <w:tc>
          <w:tcPr>
            <w:gridSpan w:val="4"/>
            <w:tcMar>
              <w:top w:w="36.0" w:type="dxa"/>
              <w:left w:w="36.0" w:type="dxa"/>
              <w:bottom w:w="36.0" w:type="dxa"/>
              <w:right w:w="36.0" w:type="dxa"/>
            </w:tcMar>
          </w:tcPr>
          <w:p w:rsidR="00000000" w:rsidDel="00000000" w:rsidP="00000000" w:rsidRDefault="00000000" w:rsidRPr="00000000" w14:paraId="000002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2.1.2.SSH.8: Demonstrate healthy ways to respond to disagreements or conflicts with others (e.g., leave, talk to trusted adults, tell a sibling or peer).</w:t>
            </w:r>
          </w:p>
          <w:p w:rsidR="00000000" w:rsidDel="00000000" w:rsidP="00000000" w:rsidRDefault="00000000" w:rsidRPr="00000000" w14:paraId="000002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2.1.2.SSH.9: Define bullying and teasing and explain why they are wrong and harmful.</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2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Abuse</w:t>
            </w:r>
          </w:p>
          <w:p w:rsidR="00000000" w:rsidDel="00000000" w:rsidP="00000000" w:rsidRDefault="00000000" w:rsidRPr="00000000" w14:paraId="000002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Behaviors</w:t>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Bullying</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Choices</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Conflict Resolution</w:t>
            </w:r>
          </w:p>
          <w:p w:rsidR="00000000" w:rsidDel="00000000" w:rsidP="00000000" w:rsidRDefault="00000000" w:rsidRPr="00000000" w14:paraId="000002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Conflicts</w:t>
            </w:r>
          </w:p>
          <w:p w:rsidR="00000000" w:rsidDel="00000000" w:rsidP="00000000" w:rsidRDefault="00000000" w:rsidRPr="00000000" w14:paraId="000002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Counciling </w:t>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Disagreements</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Environment</w:t>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Expression</w:t>
            </w:r>
          </w:p>
          <w:p w:rsidR="00000000" w:rsidDel="00000000" w:rsidP="00000000" w:rsidRDefault="00000000" w:rsidRPr="00000000" w14:paraId="000003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Families</w:t>
            </w:r>
          </w:p>
          <w:p w:rsidR="00000000" w:rsidDel="00000000" w:rsidP="00000000" w:rsidRDefault="00000000" w:rsidRPr="00000000" w14:paraId="000003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Gender</w:t>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Gender Roles</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Kinds of Families</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Pressure</w:t>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Privacy</w:t>
            </w:r>
          </w:p>
          <w:p w:rsidR="00000000" w:rsidDel="00000000" w:rsidP="00000000" w:rsidRDefault="00000000" w:rsidRPr="00000000" w14:paraId="000003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Relationships</w:t>
            </w:r>
          </w:p>
          <w:p w:rsidR="00000000" w:rsidDel="00000000" w:rsidP="00000000" w:rsidRDefault="00000000" w:rsidRPr="00000000" w14:paraId="000003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Safety</w:t>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Stranger</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Stereotypes</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Teasing</w:t>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Understanding</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discuss how individuals make their own choices about how to express themselves.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0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30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Group/Class Discussion about self-confidence and expression. Then write a journal entry about how you express yourself.</w:t>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10">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311">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312">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313">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314">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315">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316">
            <w:pPr>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1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discuss the range of ways people express their gender and how gender-role stereotypes may limit behavior.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1A">
            <w:pPr>
              <w:widowControl w:val="0"/>
              <w:spacing w:line="240" w:lineRule="auto"/>
              <w:ind w:left="90" w:firstLine="0"/>
              <w:rPr>
                <w:rFonts w:ascii="Calibri" w:cs="Calibri" w:eastAsia="Calibri" w:hAnsi="Calibri"/>
              </w:rPr>
            </w:pPr>
            <w:r w:rsidDel="00000000" w:rsidR="00000000" w:rsidRPr="00000000">
              <w:rPr>
                <w:rtl w:val="0"/>
              </w:rPr>
            </w:r>
          </w:p>
          <w:p w:rsidR="00000000" w:rsidDel="00000000" w:rsidP="00000000" w:rsidRDefault="00000000" w:rsidRPr="00000000" w14:paraId="0000031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31C">
            <w:pPr>
              <w:widowControl w:val="0"/>
              <w:spacing w:line="240" w:lineRule="auto"/>
              <w:ind w:left="0" w:firstLine="0"/>
              <w:rPr>
                <w:rFonts w:ascii="Calibri" w:cs="Calibri" w:eastAsia="Calibri" w:hAnsi="Calibri"/>
              </w:rPr>
            </w:pPr>
            <w:hyperlink r:id="rId23">
              <w:r w:rsidDel="00000000" w:rsidR="00000000" w:rsidRPr="00000000">
                <w:rPr>
                  <w:rFonts w:ascii="Calibri" w:cs="Calibri" w:eastAsia="Calibri" w:hAnsi="Calibri"/>
                  <w:i w:val="1"/>
                  <w:color w:val="1155cc"/>
                  <w:u w:val="single"/>
                  <w:rtl w:val="0"/>
                </w:rPr>
                <w:t xml:space="preserve">That’s A (Gender) Stereotype!</w:t>
              </w:r>
            </w:hyperlink>
            <w:r w:rsidDel="00000000" w:rsidR="00000000" w:rsidRPr="00000000">
              <w:rPr>
                <w:rFonts w:ascii="Calibri" w:cs="Calibri" w:eastAsia="Calibri" w:hAnsi="Calibri"/>
                <w:rtl w:val="0"/>
              </w:rPr>
              <w:t xml:space="preserve"> Activity</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1D">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1F">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describe different kinds of families locally, nationally, and globally and note similarities in the ways in which they keep their children safe.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32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Hanging Geneological Tree Activity-choose a shape (star, moon, heart) glue a picture of each family member to the shapes and hang from ahangar or tree branch/twig.</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23">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2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determine the factors that contribute to healthy relationships within a family.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2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32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Class/Group Work: Create a word bubble of adjectives describing a healthy family relationship.</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2A">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2C">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identify the basic social needs of all people.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2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2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33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Brainstorm and make a list of what a socially healthy person looks like and why it is important.</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31">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3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determine the factors that contribute to healthy relationships.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3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3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p w:rsidR="00000000" w:rsidDel="00000000" w:rsidP="00000000" w:rsidRDefault="00000000" w:rsidRPr="00000000" w14:paraId="0000033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work in groups or independently to create a list of positive and negative factors that contribute towards a healthy relationship.</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38">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3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explain healthy ways for friends to express feelings for and to one another.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3C">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33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Puppet show to demonstrate healthy ways for friends to express feelings for and to one another</w:t>
            </w:r>
          </w:p>
          <w:p w:rsidR="00000000" w:rsidDel="00000000" w:rsidP="00000000" w:rsidRDefault="00000000" w:rsidRPr="00000000" w14:paraId="0000033E">
            <w:pPr>
              <w:widowControl w:val="0"/>
              <w:spacing w:line="240" w:lineRule="auto"/>
              <w:ind w:left="0" w:firstLine="0"/>
              <w:rPr>
                <w:rFonts w:ascii="Calibri" w:cs="Calibri" w:eastAsia="Calibri" w:hAnsi="Calibri"/>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3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4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healthy ways to respond to disagreements or conflicts with others (e.g., leave, talk to trusted adults, tell a sibling or peer).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4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34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Role-play healthy ways to respond to disagreements.</w:t>
            </w:r>
          </w:p>
          <w:p w:rsidR="00000000" w:rsidDel="00000000" w:rsidP="00000000" w:rsidRDefault="00000000" w:rsidRPr="00000000" w14:paraId="0000034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46">
            <w:pPr>
              <w:widowControl w:val="0"/>
              <w:spacing w:line="240" w:lineRule="auto"/>
              <w:ind w:left="0" w:firstLine="0"/>
              <w:rPr>
                <w:rFonts w:ascii="Calibri" w:cs="Calibri" w:eastAsia="Calibri" w:hAnsi="Calibri"/>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7">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4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define bullying and teasing and explain why they are wrong and harmful.</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34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tl w:val="0"/>
              </w:rPr>
            </w:r>
          </w:p>
          <w:p w:rsidR="00000000" w:rsidDel="00000000" w:rsidP="00000000" w:rsidRDefault="00000000" w:rsidRPr="00000000" w14:paraId="0000034C">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Bully/Buddy Sort: Students view illustrations to determine if it’s a kind action or a bullying action.</w:t>
            </w:r>
          </w:p>
          <w:p w:rsidR="00000000" w:rsidDel="00000000" w:rsidP="00000000" w:rsidRDefault="00000000" w:rsidRPr="00000000" w14:paraId="0000034D">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Anti-Bullying Pledge: Students will sign an anti-bullying pledge that will stay posted in the classroom.</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4E">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3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KidsHealth: </w:t>
            </w:r>
            <w:hyperlink r:id="rId24">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3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NJDOE Resources: </w:t>
            </w:r>
            <w:hyperlink r:id="rId25">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3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26">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3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 https://www.nj.gov/education/standards/chp/Docs/2020_NJSLS-CHPE_Kto2.pdf</w:t>
            </w:r>
          </w:p>
          <w:p w:rsidR="00000000" w:rsidDel="00000000" w:rsidP="00000000" w:rsidRDefault="00000000" w:rsidRPr="00000000" w14:paraId="000003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Children’s Literature</w:t>
            </w:r>
          </w:p>
          <w:p w:rsidR="00000000" w:rsidDel="00000000" w:rsidP="00000000" w:rsidRDefault="00000000" w:rsidRPr="00000000" w14:paraId="00000356">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Ada Twist, Scientist by Ashley Spires</w:t>
            </w:r>
          </w:p>
          <w:p w:rsidR="00000000" w:rsidDel="00000000" w:rsidP="00000000" w:rsidRDefault="00000000" w:rsidRPr="00000000" w14:paraId="00000357">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Amazing Grace by Mary Hoffman</w:t>
            </w:r>
          </w:p>
          <w:p w:rsidR="00000000" w:rsidDel="00000000" w:rsidP="00000000" w:rsidRDefault="00000000" w:rsidRPr="00000000" w14:paraId="00000358">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Angus All Aglow by Heather Smith</w:t>
            </w:r>
          </w:p>
          <w:p w:rsidR="00000000" w:rsidDel="00000000" w:rsidP="00000000" w:rsidRDefault="00000000" w:rsidRPr="00000000" w14:paraId="00000359">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Drum Dream Girl: How One Girl’s Courage Changed Music by Margarita Engle</w:t>
            </w:r>
          </w:p>
          <w:p w:rsidR="00000000" w:rsidDel="00000000" w:rsidP="00000000" w:rsidRDefault="00000000" w:rsidRPr="00000000" w14:paraId="0000035A">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Hidden Figures by Margot Lee Shetterly</w:t>
            </w:r>
          </w:p>
          <w:p w:rsidR="00000000" w:rsidDel="00000000" w:rsidP="00000000" w:rsidRDefault="00000000" w:rsidRPr="00000000" w14:paraId="0000035B">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Julian is a Mermaid by Jessica Love</w:t>
            </w:r>
          </w:p>
          <w:p w:rsidR="00000000" w:rsidDel="00000000" w:rsidP="00000000" w:rsidRDefault="00000000" w:rsidRPr="00000000" w14:paraId="0000035C">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My Princess Boy by Cheryl Kilodavis</w:t>
            </w:r>
          </w:p>
          <w:p w:rsidR="00000000" w:rsidDel="00000000" w:rsidP="00000000" w:rsidRDefault="00000000" w:rsidRPr="00000000" w14:paraId="0000035D">
            <w:pPr>
              <w:widowControl w:val="0"/>
              <w:numPr>
                <w:ilvl w:val="0"/>
                <w:numId w:val="1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My Shadow is Pink by Scott Stuart</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27">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rHeight w:val="298.554687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63">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 </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9">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D">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2nd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W.2.8. Recall information from experiences or gather information from provided sources to answer a question.</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4">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9.4.2.GCA:1: Articulate the role of culture in everyday life by describing one’s own culture and comparing it to the cultures of other individuals (e.g., 1.5.2.C2a, 7.1.NL.IPERS.5, 7.1.NL.IPERS.6).</w:t>
            </w:r>
          </w:p>
          <w:p w:rsidR="00000000" w:rsidDel="00000000" w:rsidP="00000000" w:rsidRDefault="00000000" w:rsidRPr="00000000" w14:paraId="00000375">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9.4.2.CI.1: Demonstrate openness to new ideas and perspectives (e.g., 1.1.2.CR1a, 2.1.2.EH.1, 6.1.2.CivicsCM.2).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7A">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8.2.2.ITH.5: Design a solution to a problem affecting the community in a collaborative team and explain the intended impact of the solution.</w:t>
            </w:r>
            <w:r w:rsidDel="00000000" w:rsidR="00000000" w:rsidRPr="00000000">
              <w:rPr>
                <w:rtl w:val="0"/>
              </w:rPr>
            </w:r>
          </w:p>
        </w:tc>
      </w:tr>
    </w:tbl>
    <w:p w:rsidR="00000000" w:rsidDel="00000000" w:rsidP="00000000" w:rsidRDefault="00000000" w:rsidRPr="00000000" w14:paraId="0000037E">
      <w:pPr>
        <w:spacing w:line="240" w:lineRule="auto"/>
        <w:rPr>
          <w:rFonts w:ascii="Calibri" w:cs="Calibri" w:eastAsia="Calibri" w:hAnsi="Calibri"/>
        </w:rPr>
      </w:pPr>
      <w:r w:rsidDel="00000000" w:rsidR="00000000" w:rsidRPr="00000000">
        <w:rPr>
          <w:rtl w:val="0"/>
        </w:rPr>
      </w:r>
    </w:p>
    <w:tbl>
      <w:tblPr>
        <w:tblStyle w:val="Table8"/>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7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8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8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8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8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8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A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C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3">
      <w:pPr>
        <w:spacing w:line="240" w:lineRule="auto"/>
        <w:rPr>
          <w:rFonts w:ascii="Calibri" w:cs="Calibri" w:eastAsia="Calibri" w:hAnsi="Calibri"/>
        </w:rPr>
      </w:pPr>
      <w:r w:rsidDel="00000000" w:rsidR="00000000" w:rsidRPr="00000000">
        <w:rPr>
          <w:rtl w:val="0"/>
        </w:rPr>
      </w:r>
    </w:p>
    <w:tbl>
      <w:tblPr>
        <w:tblStyle w:val="Table9"/>
        <w:tblW w:w="13638.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3105"/>
        <w:gridCol w:w="4515"/>
        <w:gridCol w:w="570"/>
        <w:gridCol w:w="2724.0000000000005"/>
        <w:tblGridChange w:id="0">
          <w:tblGrid>
            <w:gridCol w:w="2724.0000000000005"/>
            <w:gridCol w:w="3105"/>
            <w:gridCol w:w="4515"/>
            <w:gridCol w:w="570"/>
            <w:gridCol w:w="2724.00000000000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C4">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CPHE: Health</w:t>
            </w:r>
          </w:p>
          <w:p w:rsidR="00000000" w:rsidDel="00000000" w:rsidP="00000000" w:rsidRDefault="00000000" w:rsidRPr="00000000" w14:paraId="000003C5">
            <w:pPr>
              <w:widowControl w:val="0"/>
              <w:spacing w:line="240" w:lineRule="auto"/>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Personal and Mental Health</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Community Health Services &amp; Support</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4">
            <w:pPr>
              <w:widowControl w:val="0"/>
              <w:spacing w:line="240" w:lineRule="auto"/>
              <w:jc w:val="center"/>
              <w:rPr>
                <w:rFonts w:ascii="Calibri" w:cs="Calibri" w:eastAsia="Calibri" w:hAnsi="Calibri"/>
                <w:b w:val="1"/>
                <w:i w:val="1"/>
                <w:color w:val="0000ff"/>
                <w:sz w:val="24"/>
                <w:szCs w:val="24"/>
              </w:rPr>
            </w:pPr>
            <w:hyperlink r:id="rId28">
              <w:r w:rsidDel="00000000" w:rsidR="00000000" w:rsidRPr="00000000">
                <w:rPr>
                  <w:rFonts w:ascii="Calibri" w:cs="Calibri" w:eastAsia="Calibri" w:hAnsi="Calibri"/>
                  <w:b w:val="1"/>
                  <w:i w:val="1"/>
                  <w:color w:val="0000ff"/>
                  <w:sz w:val="24"/>
                  <w:szCs w:val="24"/>
                  <w:u w:val="single"/>
                  <w:rtl w:val="0"/>
                </w:rPr>
                <w:t xml:space="preserve">Mental Health</w:t>
              </w:r>
            </w:hyperlink>
            <w:r w:rsidDel="00000000" w:rsidR="00000000" w:rsidRPr="00000000">
              <w:rPr>
                <w:rFonts w:ascii="Calibri" w:cs="Calibri" w:eastAsia="Calibri" w:hAnsi="Calibri"/>
                <w:b w:val="1"/>
                <w:i w:val="1"/>
                <w:color w:val="0000ff"/>
                <w:sz w:val="24"/>
                <w:szCs w:val="24"/>
                <w:rtl w:val="0"/>
              </w:rPr>
              <w:t xml:space="preserve"> - (NJ.S.A.18 A:35-4.39) </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Community Health Services provide informational resources and assistance to communities and individuals to support disease and injury prevention, disaster relief, and improve the quality of services provided to all individuals. Community Health Services promote public health, health equity, healthy lifestyles and reduce health disparities. Services and support can include the provision of Culturally and Linguistically Appropriate Services (CLAS), medical/dental health services, nursing, clothing, shelter, hunger relief, and allied health professional care to people in need, or people maintaining regular wellness screenings in the person’s home, other residential settings, or a community health care facility.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D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3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in the community work to keep us safe.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3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2.1.2.CHSS.1: Identify community professionals and school personnel who address health emergencies and provide reliable health information to us.</w:t>
            </w:r>
          </w:p>
          <w:p w:rsidR="00000000" w:rsidDel="00000000" w:rsidP="00000000" w:rsidRDefault="00000000" w:rsidRPr="00000000" w14:paraId="000003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2.1.2.CHSS.2: Determine where to access home, school and community health professionals.</w:t>
            </w:r>
          </w:p>
          <w:p w:rsidR="00000000" w:rsidDel="00000000" w:rsidP="00000000" w:rsidRDefault="00000000" w:rsidRPr="00000000" w14:paraId="000003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2.1.2.CHSS.3: Demonstrate how to dial and text 911 in case of an emergency.</w:t>
            </w:r>
          </w:p>
          <w:p w:rsidR="00000000" w:rsidDel="00000000" w:rsidP="00000000" w:rsidRDefault="00000000" w:rsidRPr="00000000" w14:paraId="000003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2.1.2.CHSS.4: Describe how climate change affects the health of individuals, plants and animals.</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3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Individuals face a variety of situations that may result in different type of feelings and learning how to talk about their feelings is important. </w:t>
            </w:r>
          </w:p>
        </w:tc>
        <w:tc>
          <w:tcPr>
            <w:gridSpan w:val="4"/>
            <w:tcMar>
              <w:top w:w="36.0" w:type="dxa"/>
              <w:left w:w="36.0" w:type="dxa"/>
              <w:bottom w:w="36.0" w:type="dxa"/>
              <w:right w:w="36.0" w:type="dxa"/>
            </w:tcMar>
          </w:tcPr>
          <w:p w:rsidR="00000000" w:rsidDel="00000000" w:rsidP="00000000" w:rsidRDefault="00000000" w:rsidRPr="00000000" w14:paraId="000003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2.1.2.CHSS.5: Identify situations that might result in individuals feeling sad, angry, frustrated, or scared.</w:t>
            </w:r>
          </w:p>
          <w:p w:rsidR="00000000" w:rsidDel="00000000" w:rsidP="00000000" w:rsidRDefault="00000000" w:rsidRPr="00000000" w14:paraId="000003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2.1.2.CHSS.6: Identify individuals who can assist with expressing one’s feelings (e.g., family members, teachers, counselors, medical professionals).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F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3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911</w:t>
            </w:r>
          </w:p>
          <w:p w:rsidR="00000000" w:rsidDel="00000000" w:rsidP="00000000" w:rsidRDefault="00000000" w:rsidRPr="00000000" w14:paraId="000003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Attire</w:t>
            </w:r>
          </w:p>
          <w:p w:rsidR="00000000" w:rsidDel="00000000" w:rsidP="00000000" w:rsidRDefault="00000000" w:rsidRPr="00000000" w14:paraId="000003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Climate</w:t>
            </w:r>
          </w:p>
          <w:p w:rsidR="00000000" w:rsidDel="00000000" w:rsidP="00000000" w:rsidRDefault="00000000" w:rsidRPr="00000000" w14:paraId="000003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Clothing</w:t>
            </w:r>
          </w:p>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Doctor</w:t>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Drill</w:t>
            </w:r>
          </w:p>
          <w:p w:rsidR="00000000" w:rsidDel="00000000" w:rsidP="00000000" w:rsidRDefault="00000000" w:rsidRPr="00000000" w14:paraId="000003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EMT</w:t>
            </w:r>
          </w:p>
          <w:p w:rsidR="00000000" w:rsidDel="00000000" w:rsidP="00000000" w:rsidRDefault="00000000" w:rsidRPr="00000000" w14:paraId="000003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Escape</w:t>
            </w:r>
          </w:p>
          <w:p w:rsidR="00000000" w:rsidDel="00000000" w:rsidP="00000000" w:rsidRDefault="00000000" w:rsidRPr="00000000" w14:paraId="000003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w:t>
            </w:r>
          </w:p>
          <w:p w:rsidR="00000000" w:rsidDel="00000000" w:rsidP="00000000" w:rsidRDefault="00000000" w:rsidRPr="00000000" w14:paraId="000003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Guidance Counselor</w:t>
            </w:r>
          </w:p>
          <w:p w:rsidR="00000000" w:rsidDel="00000000" w:rsidP="00000000" w:rsidRDefault="00000000" w:rsidRPr="00000000" w14:paraId="000004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Helmet</w:t>
            </w:r>
          </w:p>
          <w:p w:rsidR="00000000" w:rsidDel="00000000" w:rsidP="00000000" w:rsidRDefault="00000000" w:rsidRPr="00000000" w14:paraId="000004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Natural Disaster</w:t>
            </w:r>
          </w:p>
          <w:p w:rsidR="00000000" w:rsidDel="00000000" w:rsidP="00000000" w:rsidRDefault="00000000" w:rsidRPr="00000000" w14:paraId="000004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Nurse</w:t>
            </w:r>
          </w:p>
          <w:p w:rsidR="00000000" w:rsidDel="00000000" w:rsidP="00000000" w:rsidRDefault="00000000" w:rsidRPr="00000000" w14:paraId="000004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Police Officer</w:t>
            </w:r>
          </w:p>
          <w:p w:rsidR="00000000" w:rsidDel="00000000" w:rsidP="00000000" w:rsidRDefault="00000000" w:rsidRPr="00000000" w14:paraId="000004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Prevention</w:t>
            </w:r>
          </w:p>
          <w:p w:rsidR="00000000" w:rsidDel="00000000" w:rsidP="00000000" w:rsidRDefault="00000000" w:rsidRPr="00000000" w14:paraId="000004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Safety</w:t>
            </w:r>
          </w:p>
          <w:p w:rsidR="00000000" w:rsidDel="00000000" w:rsidP="00000000" w:rsidRDefault="00000000" w:rsidRPr="00000000" w14:paraId="000004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School Counselor</w:t>
            </w:r>
          </w:p>
          <w:p w:rsidR="00000000" w:rsidDel="00000000" w:rsidP="00000000" w:rsidRDefault="00000000" w:rsidRPr="00000000" w14:paraId="000004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Smoke Detector</w:t>
            </w:r>
          </w:p>
          <w:p w:rsidR="00000000" w:rsidDel="00000000" w:rsidP="00000000" w:rsidRDefault="00000000" w:rsidRPr="00000000" w14:paraId="000004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Stranger</w:t>
            </w:r>
          </w:p>
          <w:p w:rsidR="00000000" w:rsidDel="00000000" w:rsidP="00000000" w:rsidRDefault="00000000" w:rsidRPr="00000000" w14:paraId="000004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Sunscreen</w:t>
            </w:r>
          </w:p>
          <w:p w:rsidR="00000000" w:rsidDel="00000000" w:rsidP="00000000" w:rsidRDefault="00000000" w:rsidRPr="00000000" w14:paraId="000004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Sunglasses</w:t>
            </w:r>
          </w:p>
          <w:p w:rsidR="00000000" w:rsidDel="00000000" w:rsidP="00000000" w:rsidRDefault="00000000" w:rsidRPr="00000000" w14:paraId="000004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Traffic</w:t>
            </w:r>
          </w:p>
          <w:p w:rsidR="00000000" w:rsidDel="00000000" w:rsidP="00000000" w:rsidRDefault="00000000" w:rsidRPr="00000000" w14:paraId="000004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identify community professionals and school personnel who address health emergencies and provide reliable health information to us.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0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  </w:t>
            </w:r>
          </w:p>
          <w:p w:rsidR="00000000" w:rsidDel="00000000" w:rsidP="00000000" w:rsidRDefault="00000000" w:rsidRPr="00000000" w14:paraId="0000040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Cut/Paste Sorting Activity to identify community professionals and school professionals who address health emergencies and provide reliable health information to us.</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10">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411">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412">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413">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414">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415">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416">
            <w:pPr>
              <w:widowControl w:val="0"/>
              <w:numPr>
                <w:ilvl w:val="0"/>
                <w:numId w:val="6"/>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1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determine where to access home, school, and community health professionals.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1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41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Class discussion: Some questions: Who are the health care professionals at school?  Where can you find them?  Who are health care professionals in the community?  Where can you find them?</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1C">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1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demonstrate how to dial and text 911 in case of an emergency.</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0">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421">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Students will watch a video or puppet show on how to call 911 in case of an emergency.</w:t>
            </w: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22">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describe how climate change affects the health of individuals, plants, and animals.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2:</w:t>
            </w:r>
            <w:hyperlink r:id="rId29">
              <w:r w:rsidDel="00000000" w:rsidR="00000000" w:rsidRPr="00000000">
                <w:rPr>
                  <w:rFonts w:ascii="Calibri" w:cs="Calibri" w:eastAsia="Calibri" w:hAnsi="Calibri"/>
                  <w:color w:val="1155cc"/>
                  <w:u w:val="single"/>
                  <w:rtl w:val="0"/>
                </w:rPr>
                <w:t xml:space="preserve">Climate Kids: Plants &amp; Animals</w:t>
              </w:r>
            </w:hyperlink>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27">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2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identify situations that might result in individuals feeling sad, angry, frustrated, or scared.</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2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42C">
            <w:pPr>
              <w:widowControl w:val="0"/>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42D">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42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Play Emotions charades.</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2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3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identify individuals who can assist with expressing one’s feelings (e.g., family members, teachers, counselors, medical professionals).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3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43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List and discuss individuals who have assisted you in expressing your feelings.  </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35">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3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KidsHealth: </w:t>
            </w:r>
            <w:hyperlink r:id="rId30">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43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NJDOE Resources: </w:t>
            </w:r>
            <w:hyperlink r:id="rId31">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43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32">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43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NJSLS: </w:t>
            </w:r>
            <w:hyperlink r:id="rId33">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tl w:val="0"/>
              </w:rPr>
            </w:r>
          </w:p>
          <w:p w:rsidR="00000000" w:rsidDel="00000000" w:rsidP="00000000" w:rsidRDefault="00000000" w:rsidRPr="00000000" w14:paraId="000004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34">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4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41">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4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4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 </w:t>
            </w:r>
          </w:p>
          <w:p w:rsidR="00000000" w:rsidDel="00000000" w:rsidP="00000000" w:rsidRDefault="00000000" w:rsidRPr="00000000" w14:paraId="000004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4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4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7">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4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B">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2nd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E">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K-2 </w:t>
            </w:r>
            <w:r w:rsidDel="00000000" w:rsidR="00000000" w:rsidRPr="00000000">
              <w:rPr>
                <w:rFonts w:ascii="Calibri" w:cs="Calibri" w:eastAsia="Calibri" w:hAnsi="Calibri"/>
                <w:b w:val="1"/>
                <w:rtl w:val="0"/>
              </w:rPr>
              <w:t xml:space="preserve">- Social Studies </w:t>
            </w:r>
          </w:p>
          <w:p w:rsidR="00000000" w:rsidDel="00000000" w:rsidP="00000000" w:rsidRDefault="00000000" w:rsidRPr="00000000" w14:paraId="000004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6.1.2.CivicsPI.2: Investigate the importance of services provided by the local government to meet the needs and ensure the safety of community members.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5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4">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9.1.2.CAP.1: Make a list of different types of jobs and describe the skills associated with each job</w:t>
            </w:r>
          </w:p>
          <w:p w:rsidR="00000000" w:rsidDel="00000000" w:rsidP="00000000" w:rsidRDefault="00000000" w:rsidRPr="00000000" w14:paraId="00000455">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9.4.2.CT.1: Gather information about an issue, such as climate change, and collaboratively brainstorm ways to solve the problem (e.g., K-2-ETS1-1, 6.3.2.GeoGI.2).</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5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5A">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8.2.2.NT.1: Model and explain how a product works after taking it apart, identifying the relationship of each part, and putting it back together.</w:t>
            </w:r>
            <w:r w:rsidDel="00000000" w:rsidR="00000000" w:rsidRPr="00000000">
              <w:rPr>
                <w:rtl w:val="0"/>
              </w:rPr>
            </w:r>
          </w:p>
        </w:tc>
      </w:tr>
    </w:tbl>
    <w:p w:rsidR="00000000" w:rsidDel="00000000" w:rsidP="00000000" w:rsidRDefault="00000000" w:rsidRPr="00000000" w14:paraId="0000045E">
      <w:pPr>
        <w:spacing w:line="240" w:lineRule="auto"/>
        <w:rPr>
          <w:rFonts w:ascii="Calibri" w:cs="Calibri" w:eastAsia="Calibri" w:hAnsi="Calibri"/>
        </w:rPr>
      </w:pPr>
      <w:r w:rsidDel="00000000" w:rsidR="00000000" w:rsidRPr="00000000">
        <w:rPr>
          <w:rtl w:val="0"/>
        </w:rPr>
      </w:r>
    </w:p>
    <w:tbl>
      <w:tblPr>
        <w:tblStyle w:val="Table10"/>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5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6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6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6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6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6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89">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A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A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A4">
      <w:pPr>
        <w:spacing w:line="240" w:lineRule="auto"/>
        <w:rPr>
          <w:rFonts w:ascii="Calibri" w:cs="Calibri" w:eastAsia="Calibri" w:hAnsi="Calibri"/>
        </w:rPr>
      </w:pPr>
      <w:r w:rsidDel="00000000" w:rsidR="00000000" w:rsidRPr="00000000">
        <w:rPr>
          <w:rtl w:val="0"/>
        </w:rPr>
      </w:r>
    </w:p>
    <w:tbl>
      <w:tblPr>
        <w:tblStyle w:val="Table11"/>
        <w:tblW w:w="13638.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3090"/>
        <w:gridCol w:w="4455"/>
        <w:gridCol w:w="645"/>
        <w:gridCol w:w="2724.0000000000005"/>
        <w:tblGridChange w:id="0">
          <w:tblGrid>
            <w:gridCol w:w="2724.0000000000005"/>
            <w:gridCol w:w="3090"/>
            <w:gridCol w:w="4455"/>
            <w:gridCol w:w="645"/>
            <w:gridCol w:w="2724.00000000000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4A5">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CPHE: Health</w:t>
            </w:r>
          </w:p>
          <w:p w:rsidR="00000000" w:rsidDel="00000000" w:rsidP="00000000" w:rsidRDefault="00000000" w:rsidRPr="00000000" w14:paraId="000004A6">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A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2.2 Physical Wellness</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B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Nutrition</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Nutrition is the intake of food, considered in relation to the body’s dietary needs. An adequate and well-balanced diet, in combination with regular physical activity, is a cornerstone of physical wellness. Nutritional wellness necessitates learning how to develop good eating habits, including choosing healthy foods and understanding the effects that portion size, sugars, fats, and high cholesterol foods have on a body. Additionally, balancing food intake with exercise, tempered by factors such as age, lifestyle, and hereditary are vitally important components of nutritional wellness.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B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B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4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Nutritious food choices promote wellness and are the basis for healthy eating habits.</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4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2.2.2.N.1: Explore different types of foods and food groups.</w:t>
            </w:r>
          </w:p>
          <w:p w:rsidR="00000000" w:rsidDel="00000000" w:rsidP="00000000" w:rsidRDefault="00000000" w:rsidRPr="00000000" w14:paraId="000004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2.2.2.N.2: Explain why some foods are healthier to eat than others.</w:t>
            </w:r>
          </w:p>
          <w:p w:rsidR="00000000" w:rsidDel="00000000" w:rsidP="00000000" w:rsidRDefault="00000000" w:rsidRPr="00000000" w14:paraId="000004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2.2.2.N.3: Differentiate between healthy and unhealthy eating habits.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C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C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C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C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Bread</w:t>
            </w:r>
          </w:p>
          <w:p w:rsidR="00000000" w:rsidDel="00000000" w:rsidP="00000000" w:rsidRDefault="00000000" w:rsidRPr="00000000" w14:paraId="000004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Breakfast</w:t>
            </w:r>
          </w:p>
          <w:p w:rsidR="00000000" w:rsidDel="00000000" w:rsidP="00000000" w:rsidRDefault="00000000" w:rsidRPr="00000000" w14:paraId="000004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Calcium</w:t>
            </w:r>
          </w:p>
          <w:p w:rsidR="00000000" w:rsidDel="00000000" w:rsidP="00000000" w:rsidRDefault="00000000" w:rsidRPr="00000000" w14:paraId="000004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Calories</w:t>
            </w:r>
          </w:p>
          <w:p w:rsidR="00000000" w:rsidDel="00000000" w:rsidP="00000000" w:rsidRDefault="00000000" w:rsidRPr="00000000" w14:paraId="000004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Carbohydrates</w:t>
            </w:r>
          </w:p>
          <w:p w:rsidR="00000000" w:rsidDel="00000000" w:rsidP="00000000" w:rsidRDefault="00000000" w:rsidRPr="00000000" w14:paraId="000004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Dairy</w:t>
            </w:r>
          </w:p>
          <w:p w:rsidR="00000000" w:rsidDel="00000000" w:rsidP="00000000" w:rsidRDefault="00000000" w:rsidRPr="00000000" w14:paraId="000004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Dinner</w:t>
            </w:r>
          </w:p>
          <w:p w:rsidR="00000000" w:rsidDel="00000000" w:rsidP="00000000" w:rsidRDefault="00000000" w:rsidRPr="00000000" w14:paraId="000004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Fats</w:t>
            </w:r>
          </w:p>
          <w:p w:rsidR="00000000" w:rsidDel="00000000" w:rsidP="00000000" w:rsidRDefault="00000000" w:rsidRPr="00000000" w14:paraId="000004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 Groups</w:t>
            </w:r>
          </w:p>
          <w:p w:rsidR="00000000" w:rsidDel="00000000" w:rsidP="00000000" w:rsidRDefault="00000000" w:rsidRPr="00000000" w14:paraId="000004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 Guide Pyramid</w:t>
            </w:r>
          </w:p>
          <w:p w:rsidR="00000000" w:rsidDel="00000000" w:rsidP="00000000" w:rsidRDefault="00000000" w:rsidRPr="00000000" w14:paraId="000004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Fruits</w:t>
            </w:r>
          </w:p>
          <w:p w:rsidR="00000000" w:rsidDel="00000000" w:rsidP="00000000" w:rsidRDefault="00000000" w:rsidRPr="00000000" w14:paraId="000004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Fuel</w:t>
            </w:r>
          </w:p>
          <w:p w:rsidR="00000000" w:rsidDel="00000000" w:rsidP="00000000" w:rsidRDefault="00000000" w:rsidRPr="00000000" w14:paraId="000004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Grains</w:t>
            </w:r>
          </w:p>
          <w:p w:rsidR="00000000" w:rsidDel="00000000" w:rsidP="00000000" w:rsidRDefault="00000000" w:rsidRPr="00000000" w14:paraId="000004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Hungry</w:t>
            </w:r>
          </w:p>
          <w:p w:rsidR="00000000" w:rsidDel="00000000" w:rsidP="00000000" w:rsidRDefault="00000000" w:rsidRPr="00000000" w14:paraId="000004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Hydration</w:t>
            </w:r>
          </w:p>
          <w:p w:rsidR="00000000" w:rsidDel="00000000" w:rsidP="00000000" w:rsidRDefault="00000000" w:rsidRPr="00000000" w14:paraId="000004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Lunch</w:t>
            </w:r>
          </w:p>
          <w:p w:rsidR="00000000" w:rsidDel="00000000" w:rsidP="00000000" w:rsidRDefault="00000000" w:rsidRPr="00000000" w14:paraId="000004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Meats/Fish</w:t>
            </w:r>
          </w:p>
          <w:p w:rsidR="00000000" w:rsidDel="00000000" w:rsidP="00000000" w:rsidRDefault="00000000" w:rsidRPr="00000000" w14:paraId="000004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Minerals</w:t>
            </w:r>
          </w:p>
          <w:p w:rsidR="00000000" w:rsidDel="00000000" w:rsidP="00000000" w:rsidRDefault="00000000" w:rsidRPr="00000000" w14:paraId="000004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Nutrients</w:t>
            </w:r>
          </w:p>
          <w:p w:rsidR="00000000" w:rsidDel="00000000" w:rsidP="00000000" w:rsidRDefault="00000000" w:rsidRPr="00000000" w14:paraId="000004D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Obesity</w:t>
            </w:r>
          </w:p>
          <w:p w:rsidR="00000000" w:rsidDel="00000000" w:rsidP="00000000" w:rsidRDefault="00000000" w:rsidRPr="00000000" w14:paraId="000004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Proteins</w:t>
            </w:r>
          </w:p>
          <w:p w:rsidR="00000000" w:rsidDel="00000000" w:rsidP="00000000" w:rsidRDefault="00000000" w:rsidRPr="00000000" w14:paraId="000004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Snack</w:t>
            </w:r>
          </w:p>
          <w:p w:rsidR="00000000" w:rsidDel="00000000" w:rsidP="00000000" w:rsidRDefault="00000000" w:rsidRPr="00000000" w14:paraId="000004E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Sugar</w:t>
            </w:r>
          </w:p>
          <w:p w:rsidR="00000000" w:rsidDel="00000000" w:rsidP="00000000" w:rsidRDefault="00000000" w:rsidRPr="00000000" w14:paraId="000004E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Vegetables</w:t>
            </w:r>
          </w:p>
          <w:p w:rsidR="00000000" w:rsidDel="00000000" w:rsidP="00000000" w:rsidRDefault="00000000" w:rsidRPr="00000000" w14:paraId="000004E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Vitamins</w:t>
            </w:r>
          </w:p>
          <w:p w:rsidR="00000000" w:rsidDel="00000000" w:rsidP="00000000" w:rsidRDefault="00000000" w:rsidRPr="00000000" w14:paraId="000004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Water</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explore different types of foods and food groups.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E6">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4E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Identify “everyday foods” and “once in a while foods” using pictures and game play. Connect pictures of foods to the category the food belongs through drawings, or game play.</w:t>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E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4E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4E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4E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4E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4E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4E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F0">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explain why some foods are healthier to eat than others.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F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Grade 1:</w:t>
            </w:r>
            <w:r w:rsidDel="00000000" w:rsidR="00000000" w:rsidRPr="00000000">
              <w:rPr>
                <w:rtl w:val="0"/>
              </w:rPr>
            </w:r>
          </w:p>
          <w:p w:rsidR="00000000" w:rsidDel="00000000" w:rsidP="00000000" w:rsidRDefault="00000000" w:rsidRPr="00000000" w14:paraId="000004F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Create a collage of “everyday foods” versus “once in a while” foods. </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F4">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4F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differentiate between healthy and unhealthy eating habits.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4F8">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4F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create a personalized list of foods regularly eaten and identify why each food is healthy for the body.  Students provide a healthy alternative for foods that may be unhealthy.</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FA">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4F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KidsHealth: </w:t>
            </w:r>
            <w:hyperlink r:id="rId35">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4F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NJDOE Resources: </w:t>
            </w:r>
            <w:hyperlink r:id="rId36">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4F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37">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50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NJSLS: </w:t>
            </w:r>
            <w:hyperlink r:id="rId38">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tl w:val="0"/>
              </w:rPr>
            </w:r>
          </w:p>
          <w:p w:rsidR="00000000" w:rsidDel="00000000" w:rsidP="00000000" w:rsidRDefault="00000000" w:rsidRPr="00000000" w14:paraId="000005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39">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0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06">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p>
          <w:p w:rsidR="00000000" w:rsidDel="00000000" w:rsidP="00000000" w:rsidRDefault="00000000" w:rsidRPr="00000000" w14:paraId="000005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5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509">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5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5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50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0D">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2nd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5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p w:rsidR="00000000" w:rsidDel="00000000" w:rsidP="00000000" w:rsidRDefault="00000000" w:rsidRPr="00000000" w14:paraId="0000050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1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Science </w:t>
            </w:r>
          </w:p>
          <w:p w:rsidR="00000000" w:rsidDel="00000000" w:rsidP="00000000" w:rsidRDefault="00000000" w:rsidRPr="00000000" w14:paraId="000005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2-LS2-1 Plan and conduct an investigation to determine if plants need sunlight and water to grow. </w:t>
            </w:r>
          </w:p>
          <w:p w:rsidR="00000000" w:rsidDel="00000000" w:rsidP="00000000" w:rsidRDefault="00000000" w:rsidRPr="00000000" w14:paraId="00000512">
            <w:pPr>
              <w:widowControl w:val="0"/>
              <w:spacing w:line="240" w:lineRule="auto"/>
              <w:rPr>
                <w:rFonts w:ascii="Calibri" w:cs="Calibri" w:eastAsia="Calibri" w:hAnsi="Calibri"/>
              </w:rPr>
            </w:pPr>
            <w:r w:rsidDel="00000000" w:rsidR="00000000" w:rsidRPr="00000000">
              <w:rPr>
                <w:rtl w:val="0"/>
              </w:rPr>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1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1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1C">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8.2.2.ITH.2: Explain the purpose of a product and its value.</w:t>
            </w:r>
            <w:r w:rsidDel="00000000" w:rsidR="00000000" w:rsidRPr="00000000">
              <w:rPr>
                <w:rtl w:val="0"/>
              </w:rPr>
            </w:r>
          </w:p>
        </w:tc>
      </w:tr>
    </w:tbl>
    <w:p w:rsidR="00000000" w:rsidDel="00000000" w:rsidP="00000000" w:rsidRDefault="00000000" w:rsidRPr="00000000" w14:paraId="00000520">
      <w:pPr>
        <w:spacing w:line="240" w:lineRule="auto"/>
        <w:rPr>
          <w:rFonts w:ascii="Calibri" w:cs="Calibri" w:eastAsia="Calibri" w:hAnsi="Calibri"/>
        </w:rPr>
      </w:pPr>
      <w:r w:rsidDel="00000000" w:rsidR="00000000" w:rsidRPr="00000000">
        <w:rPr>
          <w:rtl w:val="0"/>
        </w:rPr>
      </w:r>
    </w:p>
    <w:tbl>
      <w:tblPr>
        <w:tblStyle w:val="Table12"/>
        <w:tblW w:w="13632.0000000000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2724.0000000000005"/>
        <w:gridCol w:w="3600"/>
        <w:gridCol w:w="1860"/>
        <w:gridCol w:w="2724.0000000000005"/>
        <w:tblGridChange w:id="0">
          <w:tblGrid>
            <w:gridCol w:w="2724.0000000000005"/>
            <w:gridCol w:w="2724.0000000000005"/>
            <w:gridCol w:w="3600"/>
            <w:gridCol w:w="1860"/>
            <w:gridCol w:w="2724.000000000000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2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52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4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5">
      <w:pPr>
        <w:spacing w:line="240" w:lineRule="auto"/>
        <w:rPr>
          <w:rFonts w:ascii="Calibri" w:cs="Calibri" w:eastAsia="Calibri" w:hAnsi="Calibri"/>
        </w:rPr>
      </w:pPr>
      <w:r w:rsidDel="00000000" w:rsidR="00000000" w:rsidRPr="00000000">
        <w:rPr>
          <w:rtl w:val="0"/>
        </w:rPr>
      </w:r>
    </w:p>
    <w:tbl>
      <w:tblPr>
        <w:tblStyle w:val="Table13"/>
        <w:tblW w:w="13638.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2745"/>
        <w:gridCol w:w="4635"/>
        <w:gridCol w:w="810"/>
        <w:gridCol w:w="2724.0000000000005"/>
        <w:tblGridChange w:id="0">
          <w:tblGrid>
            <w:gridCol w:w="2724.0000000000005"/>
            <w:gridCol w:w="2745"/>
            <w:gridCol w:w="4635"/>
            <w:gridCol w:w="810"/>
            <w:gridCol w:w="2724.00000000000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566">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CPHE: Health</w:t>
            </w:r>
          </w:p>
          <w:p w:rsidR="00000000" w:rsidDel="00000000" w:rsidP="00000000" w:rsidRDefault="00000000" w:rsidRPr="00000000" w14:paraId="00000567">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6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Personal Safety</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76">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b w:val="1"/>
                <w:i w:val="1"/>
                <w:color w:val="0000ff"/>
                <w:rtl w:val="0"/>
              </w:rPr>
              <w:t xml:space="preserve">Accident and Fire Prevention (N.J.S.A. 18A:6-2) </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Safety involves being aware of your surroundings and understanding of how certain situations and/or unhealthy behaviors can lead to injury, illness or death. The ability to identify potential risks and an awareness of the steps that can likely prevent injuries and diseases are key to being safe. In addition, it is essential that individuals understand that there are circumstances that may make them feel uncomfortable or are unsafe/dangerous that are beyond their control. In those circumstances, it is essential that individuals know where and how to seek help and do not blame themselves.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8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8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5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environment can impact personal health and safety in different ways.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5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2.3.2.PS.1: Demonstrate personal habits and behaviors that contribute to keeping oneself and others healthy and the environment clean and safe.</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5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Potential hazards exist in personal space, in the school, in the community, and globally.</w:t>
            </w:r>
          </w:p>
        </w:tc>
        <w:tc>
          <w:tcPr>
            <w:gridSpan w:val="4"/>
            <w:tcMar>
              <w:top w:w="36.0" w:type="dxa"/>
              <w:left w:w="36.0" w:type="dxa"/>
              <w:bottom w:w="36.0" w:type="dxa"/>
              <w:right w:w="36.0" w:type="dxa"/>
            </w:tcMar>
          </w:tcPr>
          <w:p w:rsidR="00000000" w:rsidDel="00000000" w:rsidP="00000000" w:rsidRDefault="00000000" w:rsidRPr="00000000" w14:paraId="000005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2.3.2.PS.2: Discuss healthy and safe choices both indoors and outdoors (e.g., using equipment, wearing bike helmets, vehicle, water, weather safety).</w:t>
            </w:r>
          </w:p>
          <w:p w:rsidR="00000000" w:rsidDel="00000000" w:rsidP="00000000" w:rsidRDefault="00000000" w:rsidRPr="00000000" w14:paraId="000005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 PS.3: Recognize and demonstrate safety strategies to prevent injuries at home, school, in the community (e.g., traffic safety, bicycle/scooter safety, fire safety, poison safety, accident prevention).</w:t>
            </w:r>
          </w:p>
          <w:p w:rsidR="00000000" w:rsidDel="00000000" w:rsidP="00000000" w:rsidRDefault="00000000" w:rsidRPr="00000000" w14:paraId="000005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 PS.4: Develop an awareness of warning symbols and their meaning (e.g., red light, stop sign, poison symbol).</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5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Any time children feel uncomfortable or in an unsafe situation, they should reach out to a trusted adult for help. </w:t>
            </w:r>
          </w:p>
        </w:tc>
        <w:tc>
          <w:tcPr>
            <w:gridSpan w:val="4"/>
            <w:tcMar>
              <w:top w:w="36.0" w:type="dxa"/>
              <w:left w:w="36.0" w:type="dxa"/>
              <w:bottom w:w="36.0" w:type="dxa"/>
              <w:right w:w="36.0" w:type="dxa"/>
            </w:tcMar>
          </w:tcPr>
          <w:p w:rsidR="00000000" w:rsidDel="00000000" w:rsidP="00000000" w:rsidRDefault="00000000" w:rsidRPr="00000000" w14:paraId="000005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2.3.2.PS.5: Define bodily autonomy and personal boundaries.</w:t>
            </w:r>
          </w:p>
          <w:p w:rsidR="00000000" w:rsidDel="00000000" w:rsidP="00000000" w:rsidRDefault="00000000" w:rsidRPr="00000000" w14:paraId="000005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2.3.2.PS.6: Demonstrate how to communicate personal boundaries and show respect for someone else’s personal boundaries including friends and family.</w:t>
            </w:r>
          </w:p>
          <w:p w:rsidR="00000000" w:rsidDel="00000000" w:rsidP="00000000" w:rsidRDefault="00000000" w:rsidRPr="00000000" w14:paraId="000005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2.3.2.PS.7: Identify behaviors that would be considered child abuse (e.g., emotional, physical, sexual).</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9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Abuse</w:t>
            </w:r>
          </w:p>
          <w:p w:rsidR="00000000" w:rsidDel="00000000" w:rsidP="00000000" w:rsidRDefault="00000000" w:rsidRPr="00000000" w14:paraId="000005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Behaviors</w:t>
            </w:r>
          </w:p>
          <w:p w:rsidR="00000000" w:rsidDel="00000000" w:rsidP="00000000" w:rsidRDefault="00000000" w:rsidRPr="00000000" w14:paraId="000005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Boundaries</w:t>
            </w:r>
          </w:p>
          <w:p w:rsidR="00000000" w:rsidDel="00000000" w:rsidP="00000000" w:rsidRDefault="00000000" w:rsidRPr="00000000" w14:paraId="000005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Choices</w:t>
            </w:r>
          </w:p>
          <w:p w:rsidR="00000000" w:rsidDel="00000000" w:rsidP="00000000" w:rsidRDefault="00000000" w:rsidRPr="00000000" w14:paraId="000005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Clean</w:t>
            </w:r>
          </w:p>
          <w:p w:rsidR="00000000" w:rsidDel="00000000" w:rsidP="00000000" w:rsidRDefault="00000000" w:rsidRPr="00000000" w14:paraId="000005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14:paraId="000005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Consent</w:t>
            </w:r>
          </w:p>
          <w:p w:rsidR="00000000" w:rsidDel="00000000" w:rsidP="00000000" w:rsidRDefault="00000000" w:rsidRPr="00000000" w14:paraId="000005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Crossinguards</w:t>
            </w:r>
          </w:p>
          <w:p w:rsidR="00000000" w:rsidDel="00000000" w:rsidP="00000000" w:rsidRDefault="00000000" w:rsidRPr="00000000" w14:paraId="000005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Crosswalk</w:t>
            </w:r>
          </w:p>
          <w:p w:rsidR="00000000" w:rsidDel="00000000" w:rsidP="00000000" w:rsidRDefault="00000000" w:rsidRPr="00000000" w14:paraId="000005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Decisions</w:t>
            </w:r>
          </w:p>
          <w:p w:rsidR="00000000" w:rsidDel="00000000" w:rsidP="00000000" w:rsidRDefault="00000000" w:rsidRPr="00000000" w14:paraId="000005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Drill</w:t>
            </w:r>
          </w:p>
          <w:p w:rsidR="00000000" w:rsidDel="00000000" w:rsidP="00000000" w:rsidRDefault="00000000" w:rsidRPr="00000000" w14:paraId="000005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Environment</w:t>
            </w:r>
          </w:p>
          <w:p w:rsidR="00000000" w:rsidDel="00000000" w:rsidP="00000000" w:rsidRDefault="00000000" w:rsidRPr="00000000" w14:paraId="000005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Escape</w:t>
            </w:r>
          </w:p>
          <w:p w:rsidR="00000000" w:rsidDel="00000000" w:rsidP="00000000" w:rsidRDefault="00000000" w:rsidRPr="00000000" w14:paraId="000005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Equipment</w:t>
            </w:r>
          </w:p>
          <w:p w:rsidR="00000000" w:rsidDel="00000000" w:rsidP="00000000" w:rsidRDefault="00000000" w:rsidRPr="00000000" w14:paraId="000005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Helmets</w:t>
            </w:r>
          </w:p>
          <w:p w:rsidR="00000000" w:rsidDel="00000000" w:rsidP="00000000" w:rsidRDefault="00000000" w:rsidRPr="00000000" w14:paraId="000005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 Guards</w:t>
            </w:r>
          </w:p>
          <w:p w:rsidR="00000000" w:rsidDel="00000000" w:rsidP="00000000" w:rsidRDefault="00000000" w:rsidRPr="00000000" w14:paraId="000005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 Vests</w:t>
            </w:r>
          </w:p>
          <w:p w:rsidR="00000000" w:rsidDel="00000000" w:rsidP="00000000" w:rsidRDefault="00000000" w:rsidRPr="00000000" w14:paraId="000005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Natural Disaster</w:t>
            </w:r>
          </w:p>
          <w:p w:rsidR="00000000" w:rsidDel="00000000" w:rsidP="00000000" w:rsidRDefault="00000000" w:rsidRPr="00000000" w14:paraId="000005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Personal Space</w:t>
            </w:r>
          </w:p>
          <w:p w:rsidR="00000000" w:rsidDel="00000000" w:rsidP="00000000" w:rsidRDefault="00000000" w:rsidRPr="00000000" w14:paraId="000005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Prevention</w:t>
            </w:r>
          </w:p>
          <w:p w:rsidR="00000000" w:rsidDel="00000000" w:rsidP="00000000" w:rsidRDefault="00000000" w:rsidRPr="00000000" w14:paraId="000005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Respect</w:t>
            </w:r>
          </w:p>
          <w:p w:rsidR="00000000" w:rsidDel="00000000" w:rsidP="00000000" w:rsidRDefault="00000000" w:rsidRPr="00000000" w14:paraId="000005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Safety</w:t>
            </w:r>
          </w:p>
          <w:p w:rsidR="00000000" w:rsidDel="00000000" w:rsidP="00000000" w:rsidRDefault="00000000" w:rsidRPr="00000000" w14:paraId="000005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Seatbelts</w:t>
            </w:r>
          </w:p>
          <w:p w:rsidR="00000000" w:rsidDel="00000000" w:rsidP="00000000" w:rsidRDefault="00000000" w:rsidRPr="00000000" w14:paraId="000005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Smoke Detector</w:t>
            </w:r>
          </w:p>
          <w:p w:rsidR="00000000" w:rsidDel="00000000" w:rsidP="00000000" w:rsidRDefault="00000000" w:rsidRPr="00000000" w14:paraId="000005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Stranger</w:t>
            </w:r>
          </w:p>
          <w:p w:rsidR="00000000" w:rsidDel="00000000" w:rsidP="00000000" w:rsidRDefault="00000000" w:rsidRPr="00000000" w14:paraId="000005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Symbols</w:t>
            </w:r>
          </w:p>
          <w:p w:rsidR="00000000" w:rsidDel="00000000" w:rsidP="00000000" w:rsidRDefault="00000000" w:rsidRPr="00000000" w14:paraId="000005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Traffic</w:t>
            </w:r>
          </w:p>
          <w:p w:rsidR="00000000" w:rsidDel="00000000" w:rsidP="00000000" w:rsidRDefault="00000000" w:rsidRPr="00000000" w14:paraId="000005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Traffic Lights</w:t>
            </w:r>
          </w:p>
          <w:p w:rsidR="00000000" w:rsidDel="00000000" w:rsidP="00000000" w:rsidRDefault="00000000" w:rsidRPr="00000000" w14:paraId="000005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Unwanted Touch</w:t>
            </w:r>
          </w:p>
          <w:p w:rsidR="00000000" w:rsidDel="00000000" w:rsidP="00000000" w:rsidRDefault="00000000" w:rsidRPr="00000000" w14:paraId="000005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Warning Labels</w:t>
            </w:r>
          </w:p>
          <w:p w:rsidR="00000000" w:rsidDel="00000000" w:rsidP="00000000" w:rsidRDefault="00000000" w:rsidRPr="00000000" w14:paraId="000005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Water Safety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demonstrate personal habits and behaviors that contribute to keeping oneself and others healthy and the environment clean and safe.</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5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in the ways to keep self and others healthy and safe</w:t>
            </w:r>
          </w:p>
          <w:p w:rsidR="00000000" w:rsidDel="00000000" w:rsidP="00000000" w:rsidRDefault="00000000" w:rsidRPr="00000000" w14:paraId="000005BF">
            <w:pPr>
              <w:widowControl w:val="0"/>
              <w:spacing w:line="240" w:lineRule="auto"/>
              <w:rPr>
                <w:rFonts w:ascii="Calibri" w:cs="Calibri" w:eastAsia="Calibri" w:hAnsi="Calibri"/>
              </w:rPr>
            </w:pP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C0">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5C1">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5C2">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5C3">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5C4">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5C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5C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Visual Observation</w:t>
            </w:r>
          </w:p>
          <w:p w:rsidR="00000000" w:rsidDel="00000000" w:rsidP="00000000" w:rsidRDefault="00000000" w:rsidRPr="00000000" w14:paraId="000005C7">
            <w:pPr>
              <w:widowControl w:val="0"/>
              <w:spacing w:line="240" w:lineRule="auto"/>
              <w:ind w:left="72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C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discuss healthy and safe choices both indoors and outdoors (e.g., using equipment, wearing bike helmets, vehicle, water, weather safety).</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C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5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 a bike helmet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Sort safe and unsafe choices</w:t>
            </w:r>
          </w:p>
          <w:p w:rsidR="00000000" w:rsidDel="00000000" w:rsidP="00000000" w:rsidRDefault="00000000" w:rsidRPr="00000000" w14:paraId="000005C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E">
            <w:pPr>
              <w:widowControl w:val="0"/>
              <w:spacing w:line="240" w:lineRule="auto"/>
              <w:rPr>
                <w:rFonts w:ascii="Calibri" w:cs="Calibri" w:eastAsia="Calibri" w:hAnsi="Calibri"/>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C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D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recognize and demonstrate safety strategies to prevent injuries at home, school, in the community (e.g., traffic safety, bicycle/scooter safety, fire safety, poison safety, accident prevention).</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D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5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Role playing Stop, Drop, &amp; Roll Activity. Discuss emergencies and emergency workers and practice “calling” 911</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D6">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1743.4375"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D8">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develop an awareness of warning symbols and their meaning (e.g., red light, stop sign, poison symbol).</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D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5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Matching activity for warning symbols and their meanings</w:t>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DC">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DE">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define bodily autonomy and personal boundaries.</w:t>
            </w:r>
            <w:r w:rsidDel="00000000" w:rsidR="00000000" w:rsidRPr="00000000">
              <w:rPr>
                <w:rtl w:val="0"/>
              </w:rPr>
            </w:r>
          </w:p>
        </w:tc>
        <w:tc>
          <w:tcPr>
            <w:vMerge w:val="restart"/>
            <w:tcBorders>
              <w:bottom w:color="000000" w:space="0" w:sz="8" w:val="single"/>
            </w:tcBorders>
            <w:tcMar>
              <w:top w:w="36.0" w:type="dxa"/>
              <w:left w:w="36.0" w:type="dxa"/>
              <w:bottom w:w="36.0" w:type="dxa"/>
              <w:right w:w="36.0" w:type="dxa"/>
            </w:tcMar>
          </w:tcPr>
          <w:p w:rsidR="00000000" w:rsidDel="00000000" w:rsidP="00000000" w:rsidRDefault="00000000" w:rsidRPr="00000000" w14:paraId="000005E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2">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5E3">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Read the book My Body! What I say Goes! By Jayneen Sanders and discuss how to stand up for themselves and ask for help</w:t>
            </w: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E4">
            <w:pPr>
              <w:widowControl w:val="0"/>
              <w:numPr>
                <w:ilvl w:val="0"/>
                <w:numId w:val="1"/>
              </w:numPr>
              <w:spacing w:line="240" w:lineRule="auto"/>
              <w:ind w:left="720" w:hanging="36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E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demonstrate how to communicate personal boundaries and show respect for someone else’s personal boundaries including friends and family.</w:t>
            </w:r>
            <w:r w:rsidDel="00000000" w:rsidR="00000000" w:rsidRPr="00000000">
              <w:rPr>
                <w:rtl w:val="0"/>
              </w:rPr>
            </w:r>
          </w:p>
        </w:tc>
        <w:tc>
          <w:tcPr>
            <w:vMerge w:val="continue"/>
            <w:tcBorders>
              <w:bottom w:color="000000" w:space="0" w:sz="8" w:val="single"/>
            </w:tcBorders>
            <w:tcMar>
              <w:top w:w="36.0" w:type="dxa"/>
              <w:left w:w="36.0" w:type="dxa"/>
              <w:bottom w:w="36.0" w:type="dxa"/>
              <w:right w:w="36.0" w:type="dxa"/>
            </w:tcMar>
          </w:tcPr>
          <w:p w:rsidR="00000000" w:rsidDel="00000000" w:rsidP="00000000" w:rsidRDefault="00000000" w:rsidRPr="00000000" w14:paraId="000005E8">
            <w:pPr>
              <w:widowControl w:val="0"/>
              <w:spacing w:line="240" w:lineRule="auto"/>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E9">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5EB">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identify behaviors that would be considered child abuse (e.g., emotional, physical, sexual).</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5E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5EE">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5E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Scenarios: “What if” questions about abuse such as “What if someone touched you without your consent?”</w:t>
            </w:r>
          </w:p>
          <w:p w:rsidR="00000000" w:rsidDel="00000000" w:rsidP="00000000" w:rsidRDefault="00000000" w:rsidRPr="00000000" w14:paraId="000005F0">
            <w:pPr>
              <w:widowControl w:val="0"/>
              <w:spacing w:line="240" w:lineRule="auto"/>
              <w:ind w:left="0" w:firstLine="0"/>
              <w:rPr>
                <w:rFonts w:ascii="Calibri" w:cs="Calibri" w:eastAsia="Calibri" w:hAnsi="Calibri"/>
              </w:rPr>
            </w:pPr>
            <w:hyperlink r:id="rId40">
              <w:r w:rsidDel="00000000" w:rsidR="00000000" w:rsidRPr="00000000">
                <w:rPr>
                  <w:rFonts w:ascii="Calibri" w:cs="Calibri" w:eastAsia="Calibri" w:hAnsi="Calibri"/>
                  <w:color w:val="1155cc"/>
                  <w:u w:val="single"/>
                  <w:rtl w:val="0"/>
                </w:rPr>
                <w:t xml:space="preserve">Literature</w:t>
              </w:r>
            </w:hyperlink>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F1">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5F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KidsHealth: </w:t>
            </w:r>
            <w:hyperlink r:id="rId41">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5F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NJDOE Resources: </w:t>
            </w:r>
            <w:hyperlink r:id="rId42">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5F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43">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5F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NJSLS: </w:t>
            </w:r>
            <w:hyperlink r:id="rId44">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tl w:val="0"/>
              </w:rPr>
            </w:r>
          </w:p>
          <w:p w:rsidR="00000000" w:rsidDel="00000000" w:rsidP="00000000" w:rsidRDefault="00000000" w:rsidRPr="00000000" w14:paraId="000005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45">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5F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FD">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5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5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SL.K.5. Add drawings or other visual displays to descriptions as desired to provide additional detail. </w:t>
            </w:r>
          </w:p>
          <w:p w:rsidR="00000000" w:rsidDel="00000000" w:rsidP="00000000" w:rsidRDefault="00000000" w:rsidRPr="00000000" w14:paraId="000006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SL.K.6. Speak audibly and express thoughts, feelings, and ideas clearly. </w:t>
            </w:r>
          </w:p>
          <w:p w:rsidR="00000000" w:rsidDel="00000000" w:rsidP="00000000" w:rsidRDefault="00000000" w:rsidRPr="00000000" w14:paraId="000006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6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60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4">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 </w:t>
            </w:r>
            <w:r w:rsidDel="00000000" w:rsidR="00000000" w:rsidRPr="00000000">
              <w:rPr>
                <w:rFonts w:ascii="Calibri" w:cs="Calibri" w:eastAsia="Calibri" w:hAnsi="Calibri"/>
                <w:b w:val="1"/>
                <w:rtl w:val="0"/>
              </w:rPr>
              <w:t xml:space="preserve">- ELA</w:t>
            </w:r>
          </w:p>
          <w:p w:rsidR="00000000" w:rsidDel="00000000" w:rsidP="00000000" w:rsidRDefault="00000000" w:rsidRPr="00000000" w14:paraId="000006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6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6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08">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Second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6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0E">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9.1.2.RM.1: Describe how valuable items might be damaged or lost and ways to protect them.</w:t>
            </w:r>
          </w:p>
          <w:p w:rsidR="00000000" w:rsidDel="00000000" w:rsidP="00000000" w:rsidRDefault="00000000" w:rsidRPr="00000000" w14:paraId="0000060F">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9.4.2.DC.3: Explain how to be safe online and follow safe practices when using the internet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1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14">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8.2.2.ITH.5: Design a solution to a problem affecting the community in a collaborative team and explain the intended impact of the solution.</w:t>
            </w:r>
            <w:r w:rsidDel="00000000" w:rsidR="00000000" w:rsidRPr="00000000">
              <w:rPr>
                <w:rtl w:val="0"/>
              </w:rPr>
            </w:r>
          </w:p>
        </w:tc>
      </w:tr>
    </w:tbl>
    <w:p w:rsidR="00000000" w:rsidDel="00000000" w:rsidP="00000000" w:rsidRDefault="00000000" w:rsidRPr="00000000" w14:paraId="00000618">
      <w:pPr>
        <w:spacing w:line="240" w:lineRule="auto"/>
        <w:rPr>
          <w:rFonts w:ascii="Calibri" w:cs="Calibri" w:eastAsia="Calibri" w:hAnsi="Calibri"/>
        </w:rPr>
      </w:pPr>
      <w:r w:rsidDel="00000000" w:rsidR="00000000" w:rsidRPr="00000000">
        <w:rPr>
          <w:rtl w:val="0"/>
        </w:rPr>
      </w:r>
    </w:p>
    <w:tbl>
      <w:tblPr>
        <w:tblStyle w:val="Table14"/>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1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1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2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2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6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6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6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643">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6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6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6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6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6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6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6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6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6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6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6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6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6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6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6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6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6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E">
      <w:pPr>
        <w:spacing w:line="240" w:lineRule="auto"/>
        <w:rPr>
          <w:rFonts w:ascii="Calibri" w:cs="Calibri" w:eastAsia="Calibri" w:hAnsi="Calibri"/>
        </w:rPr>
      </w:pPr>
      <w:r w:rsidDel="00000000" w:rsidR="00000000" w:rsidRPr="00000000">
        <w:rPr>
          <w:rtl w:val="0"/>
        </w:rPr>
      </w:r>
    </w:p>
    <w:tbl>
      <w:tblPr>
        <w:tblStyle w:val="Table15"/>
        <w:tblW w:w="1364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3075"/>
        <w:gridCol w:w="4485"/>
        <w:gridCol w:w="645"/>
        <w:gridCol w:w="2724.0000000000005"/>
        <w:tblGridChange w:id="0">
          <w:tblGrid>
            <w:gridCol w:w="2715"/>
            <w:gridCol w:w="3075"/>
            <w:gridCol w:w="4485"/>
            <w:gridCol w:w="645"/>
            <w:gridCol w:w="2724.000000000000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65F">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CPHE: Health</w:t>
            </w:r>
          </w:p>
          <w:p w:rsidR="00000000" w:rsidDel="00000000" w:rsidP="00000000" w:rsidRDefault="00000000" w:rsidRPr="00000000" w14:paraId="00000660">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Grades K-2</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Health Conditions, Diseases, and Medicines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6F">
            <w:pPr>
              <w:widowControl w:val="0"/>
              <w:spacing w:line="240" w:lineRule="auto"/>
              <w:jc w:val="center"/>
              <w:rPr>
                <w:rFonts w:ascii="Calibri" w:cs="Calibri" w:eastAsia="Calibri" w:hAnsi="Calibri"/>
                <w:b w:val="1"/>
                <w:i w:val="1"/>
                <w:color w:val="0000ff"/>
              </w:rPr>
            </w:pPr>
            <w:r w:rsidDel="00000000" w:rsidR="00000000" w:rsidRPr="00000000">
              <w:rPr>
                <w:rFonts w:ascii="Calibri" w:cs="Calibri" w:eastAsia="Calibri" w:hAnsi="Calibri"/>
                <w:b w:val="1"/>
                <w:i w:val="1"/>
                <w:color w:val="0000ff"/>
                <w:rtl w:val="0"/>
              </w:rPr>
              <w:t xml:space="preserve">Lyme Disease Prevention (N.J.S.A.18A:35-5.1)</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Health conditions are acute or chronic illnesses and diseases, which can be either controllable or life threatening. People contract different types of diseases, such as communicable diseases, Vector-borne diseases and Zoonotic diseases to name a few. Access to care and facilities affect the conditions of health. Health-enhancing behaviors help a person avoid and reduce health risks, and diseases. Early detection, treatment, screenings, and vaccines assist in preventing (personal, community and global) illnesses and outbreaks.  Medicines are substances that treat or relieve diseases and pain. Medications are prescribed by a physician or can be accessed over the counter. Medications can be misused and abused if not taken properly.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7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7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6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People need food, water, air, waste removal, and a particular range of temperatures in their environment to stay healthy.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6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2.3.2.HCDM.1: Explain the consequences on a person’s health if he or she does not have adequate food and a clean environment.</w:t>
            </w:r>
          </w:p>
          <w:p w:rsidR="00000000" w:rsidDel="00000000" w:rsidP="00000000" w:rsidRDefault="00000000" w:rsidRPr="00000000" w14:paraId="000006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2.3.2.HCDM.2: Demonstrate personal hygiene and the use of necessary and appropriate health-enhancing behaviors that can keep a person healthy (e.g., precautions to avoid illnesses, handle food hygienically, brush teeth, regular physical activity, adequate sleep, appropriate dress for various weather conditions).</w:t>
            </w:r>
          </w:p>
          <w:p w:rsidR="00000000" w:rsidDel="00000000" w:rsidP="00000000" w:rsidRDefault="00000000" w:rsidRPr="00000000" w14:paraId="000006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2.3.2.HCDM.3: Explain strategies and develop skills to prevent the spread of communicable diseases and health conditions (e.g., Lyme disease, influenza, cardiovascular diseases).</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8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8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8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8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Air</w:t>
            </w:r>
          </w:p>
          <w:p w:rsidR="00000000" w:rsidDel="00000000" w:rsidP="00000000" w:rsidRDefault="00000000" w:rsidRPr="00000000" w14:paraId="000006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Bath</w:t>
            </w:r>
          </w:p>
          <w:p w:rsidR="00000000" w:rsidDel="00000000" w:rsidP="00000000" w:rsidRDefault="00000000" w:rsidRPr="00000000" w14:paraId="000006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Coat/Jacket</w:t>
            </w:r>
          </w:p>
          <w:p w:rsidR="00000000" w:rsidDel="00000000" w:rsidP="00000000" w:rsidRDefault="00000000" w:rsidRPr="00000000" w14:paraId="000006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Conditioner</w:t>
            </w:r>
          </w:p>
          <w:p w:rsidR="00000000" w:rsidDel="00000000" w:rsidP="00000000" w:rsidRDefault="00000000" w:rsidRPr="00000000" w14:paraId="000006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Floss</w:t>
            </w:r>
          </w:p>
          <w:p w:rsidR="00000000" w:rsidDel="00000000" w:rsidP="00000000" w:rsidRDefault="00000000" w:rsidRPr="00000000" w14:paraId="000006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Food</w:t>
            </w:r>
          </w:p>
          <w:p w:rsidR="00000000" w:rsidDel="00000000" w:rsidP="00000000" w:rsidRDefault="00000000" w:rsidRPr="00000000" w14:paraId="000006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Germs</w:t>
            </w:r>
          </w:p>
          <w:p w:rsidR="00000000" w:rsidDel="00000000" w:rsidP="00000000" w:rsidRDefault="00000000" w:rsidRPr="00000000" w14:paraId="000006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Gloves/Mittens</w:t>
            </w:r>
          </w:p>
          <w:p w:rsidR="00000000" w:rsidDel="00000000" w:rsidP="00000000" w:rsidRDefault="00000000" w:rsidRPr="00000000" w14:paraId="000006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Hairbrush</w:t>
            </w:r>
          </w:p>
          <w:p w:rsidR="00000000" w:rsidDel="00000000" w:rsidP="00000000" w:rsidRDefault="00000000" w:rsidRPr="00000000" w14:paraId="000006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 Sanitizer</w:t>
            </w:r>
          </w:p>
          <w:p w:rsidR="00000000" w:rsidDel="00000000" w:rsidP="00000000" w:rsidRDefault="00000000" w:rsidRPr="00000000" w14:paraId="000006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Hat</w:t>
            </w:r>
          </w:p>
          <w:p w:rsidR="00000000" w:rsidDel="00000000" w:rsidP="00000000" w:rsidRDefault="00000000" w:rsidRPr="00000000" w14:paraId="000006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Healthy</w:t>
            </w:r>
          </w:p>
          <w:p w:rsidR="00000000" w:rsidDel="00000000" w:rsidP="00000000" w:rsidRDefault="00000000" w:rsidRPr="00000000" w14:paraId="000006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Hydration</w:t>
            </w:r>
          </w:p>
          <w:p w:rsidR="00000000" w:rsidDel="00000000" w:rsidP="00000000" w:rsidRDefault="00000000" w:rsidRPr="00000000" w14:paraId="000006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Hygiene</w:t>
            </w:r>
          </w:p>
          <w:p w:rsidR="00000000" w:rsidDel="00000000" w:rsidP="00000000" w:rsidRDefault="00000000" w:rsidRPr="00000000" w14:paraId="000006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Medicine</w:t>
            </w:r>
          </w:p>
          <w:p w:rsidR="00000000" w:rsidDel="00000000" w:rsidP="00000000" w:rsidRDefault="00000000" w:rsidRPr="00000000" w14:paraId="000006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Nutrition</w:t>
            </w:r>
          </w:p>
          <w:p w:rsidR="00000000" w:rsidDel="00000000" w:rsidP="00000000" w:rsidRDefault="00000000" w:rsidRPr="00000000" w14:paraId="000006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Scarves </w:t>
            </w:r>
          </w:p>
          <w:p w:rsidR="00000000" w:rsidDel="00000000" w:rsidP="00000000" w:rsidRDefault="00000000" w:rsidRPr="00000000" w14:paraId="000006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Shampoo</w:t>
            </w:r>
          </w:p>
          <w:p w:rsidR="00000000" w:rsidDel="00000000" w:rsidP="00000000" w:rsidRDefault="00000000" w:rsidRPr="00000000" w14:paraId="000006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Shower</w:t>
            </w:r>
          </w:p>
          <w:p w:rsidR="00000000" w:rsidDel="00000000" w:rsidP="00000000" w:rsidRDefault="00000000" w:rsidRPr="00000000" w14:paraId="000006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Soap</w:t>
            </w:r>
          </w:p>
          <w:p w:rsidR="00000000" w:rsidDel="00000000" w:rsidP="00000000" w:rsidRDefault="00000000" w:rsidRPr="00000000" w14:paraId="000006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Sunscreen</w:t>
            </w:r>
          </w:p>
          <w:p w:rsidR="00000000" w:rsidDel="00000000" w:rsidP="00000000" w:rsidRDefault="00000000" w:rsidRPr="00000000" w14:paraId="000006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Sunglasses </w:t>
            </w:r>
          </w:p>
          <w:p w:rsidR="00000000" w:rsidDel="00000000" w:rsidP="00000000" w:rsidRDefault="00000000" w:rsidRPr="00000000" w14:paraId="000006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Toothbrush</w:t>
            </w:r>
          </w:p>
          <w:p w:rsidR="00000000" w:rsidDel="00000000" w:rsidP="00000000" w:rsidRDefault="00000000" w:rsidRPr="00000000" w14:paraId="000006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Water</w:t>
            </w:r>
          </w:p>
          <w:p w:rsidR="00000000" w:rsidDel="00000000" w:rsidP="00000000" w:rsidRDefault="00000000" w:rsidRPr="00000000" w14:paraId="000006A2">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explain the consequences on a person’s health if he or she does not have adequate food and a clean environment.</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A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6A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6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video on </w:t>
            </w:r>
            <w:hyperlink r:id="rId46">
              <w:r w:rsidDel="00000000" w:rsidR="00000000" w:rsidRPr="00000000">
                <w:rPr>
                  <w:rFonts w:ascii="Calibri" w:cs="Calibri" w:eastAsia="Calibri" w:hAnsi="Calibri"/>
                  <w:color w:val="1155cc"/>
                  <w:u w:val="single"/>
                  <w:rtl w:val="0"/>
                </w:rPr>
                <w:t xml:space="preserve">Healthy Weight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Make a collage of healthy foods</w:t>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A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6A8">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6A9">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6AA">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6AB">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6A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6A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AF">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demonstrate personal hygiene and the use of necessary and appropriate health-enhancing behaviors that can keep a person healthy (e.g., precautions to avoid illnesses, handle food hygienically, brush teeth, regular physical activity, adequate sleep, appropriate dress for various weather conditions).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B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tl w:val="0"/>
              </w:rPr>
            </w:r>
          </w:p>
          <w:p w:rsidR="00000000" w:rsidDel="00000000" w:rsidP="00000000" w:rsidRDefault="00000000" w:rsidRPr="00000000" w14:paraId="000006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Cut/Paste/Sort good and bad personal hygiene habits.</w:t>
            </w:r>
          </w:p>
          <w:p w:rsidR="00000000" w:rsidDel="00000000" w:rsidP="00000000" w:rsidRDefault="00000000" w:rsidRPr="00000000" w14:paraId="000006B3">
            <w:pPr>
              <w:widowControl w:val="0"/>
              <w:spacing w:line="240" w:lineRule="auto"/>
              <w:rPr>
                <w:rFonts w:ascii="Calibri" w:cs="Calibri" w:eastAsia="Calibri" w:hAnsi="Calibri"/>
                <w:b w:val="1"/>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B4">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6B6">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explain strategies and develop skills to prevent the spread of communicable diseases and health conditions (e.g., Lyme disease, influenza, cardiovascular diseases).</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6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B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6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Open-ended: How can we prevent the spread of germs?</w:t>
            </w:r>
          </w:p>
          <w:p w:rsidR="00000000" w:rsidDel="00000000" w:rsidP="00000000" w:rsidRDefault="00000000" w:rsidRPr="00000000" w14:paraId="000006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Article: </w:t>
            </w:r>
            <w:hyperlink r:id="rId47">
              <w:r w:rsidDel="00000000" w:rsidR="00000000" w:rsidRPr="00000000">
                <w:rPr>
                  <w:rFonts w:ascii="Calibri" w:cs="Calibri" w:eastAsia="Calibri" w:hAnsi="Calibri"/>
                  <w:color w:val="1155cc"/>
                  <w:u w:val="single"/>
                  <w:rtl w:val="0"/>
                </w:rPr>
                <w:t xml:space="preserve">What Are Germs? (for Kids)</w:t>
              </w:r>
            </w:hyperlink>
            <w:r w:rsidDel="00000000" w:rsidR="00000000" w:rsidRPr="00000000">
              <w:rPr>
                <w:rtl w:val="0"/>
              </w:rPr>
            </w:r>
          </w:p>
          <w:p w:rsidR="00000000" w:rsidDel="00000000" w:rsidP="00000000" w:rsidRDefault="00000000" w:rsidRPr="00000000" w14:paraId="000006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 in classroom: </w:t>
            </w:r>
            <w:hyperlink r:id="rId48">
              <w:r w:rsidDel="00000000" w:rsidR="00000000" w:rsidRPr="00000000">
                <w:rPr>
                  <w:rFonts w:ascii="Calibri" w:cs="Calibri" w:eastAsia="Calibri" w:hAnsi="Calibri"/>
                  <w:color w:val="1155cc"/>
                  <w:u w:val="single"/>
                  <w:rtl w:val="0"/>
                </w:rPr>
                <w:t xml:space="preserve">Poster: Don't Share Germs</w:t>
              </w:r>
            </w:hyperlink>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BE">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C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6C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KidsHealth: </w:t>
            </w:r>
            <w:hyperlink r:id="rId49">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6C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NJDOE Resources: </w:t>
            </w:r>
            <w:hyperlink r:id="rId50">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6C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51">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6C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NJSLS: </w:t>
            </w:r>
            <w:hyperlink r:id="rId52">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tl w:val="0"/>
              </w:rPr>
            </w:r>
          </w:p>
          <w:p w:rsidR="00000000" w:rsidDel="00000000" w:rsidP="00000000" w:rsidRDefault="00000000" w:rsidRPr="00000000" w14:paraId="000006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53">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C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C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p>
          <w:p w:rsidR="00000000" w:rsidDel="00000000" w:rsidP="00000000" w:rsidRDefault="00000000" w:rsidRPr="00000000" w14:paraId="000006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6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6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6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CF">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 </w:t>
            </w:r>
            <w:r w:rsidDel="00000000" w:rsidR="00000000" w:rsidRPr="00000000">
              <w:rPr>
                <w:rFonts w:ascii="Calibri" w:cs="Calibri" w:eastAsia="Calibri" w:hAnsi="Calibri"/>
                <w:b w:val="1"/>
                <w:rtl w:val="0"/>
              </w:rPr>
              <w:t xml:space="preserve">- ELA</w:t>
            </w:r>
          </w:p>
          <w:p w:rsidR="00000000" w:rsidDel="00000000" w:rsidP="00000000" w:rsidRDefault="00000000" w:rsidRPr="00000000" w14:paraId="000006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6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6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D3">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2nd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6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D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9.4.2.DC.3: Explain how to be safe online and follow safe practices when using the internet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D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6DE">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8.2.2.ITH.2: Explain the purpose of a product and its value.</w:t>
            </w:r>
            <w:r w:rsidDel="00000000" w:rsidR="00000000" w:rsidRPr="00000000">
              <w:rPr>
                <w:rtl w:val="0"/>
              </w:rPr>
            </w:r>
          </w:p>
        </w:tc>
      </w:tr>
    </w:tbl>
    <w:p w:rsidR="00000000" w:rsidDel="00000000" w:rsidP="00000000" w:rsidRDefault="00000000" w:rsidRPr="00000000" w14:paraId="000006E2">
      <w:pPr>
        <w:spacing w:line="240" w:lineRule="auto"/>
        <w:rPr>
          <w:rFonts w:ascii="Calibri" w:cs="Calibri" w:eastAsia="Calibri" w:hAnsi="Calibri"/>
        </w:rPr>
      </w:pPr>
      <w:r w:rsidDel="00000000" w:rsidR="00000000" w:rsidRPr="00000000">
        <w:rPr>
          <w:rtl w:val="0"/>
        </w:rPr>
      </w:r>
    </w:p>
    <w:tbl>
      <w:tblPr>
        <w:tblStyle w:val="Table16"/>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6E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6E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6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6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6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6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6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6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6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6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6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6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6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6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6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6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6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0D">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26">
      <w:pPr>
        <w:spacing w:line="240" w:lineRule="auto"/>
        <w:rPr>
          <w:rFonts w:ascii="Calibri" w:cs="Calibri" w:eastAsia="Calibri" w:hAnsi="Calibri"/>
        </w:rPr>
      </w:pPr>
      <w:r w:rsidDel="00000000" w:rsidR="00000000" w:rsidRPr="00000000">
        <w:rPr>
          <w:rtl w:val="0"/>
        </w:rPr>
      </w:r>
    </w:p>
    <w:tbl>
      <w:tblPr>
        <w:tblStyle w:val="Table17"/>
        <w:tblW w:w="13638.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2850"/>
        <w:gridCol w:w="4725"/>
        <w:gridCol w:w="615"/>
        <w:gridCol w:w="2724.0000000000005"/>
        <w:tblGridChange w:id="0">
          <w:tblGrid>
            <w:gridCol w:w="2724.0000000000005"/>
            <w:gridCol w:w="2850"/>
            <w:gridCol w:w="4725"/>
            <w:gridCol w:w="615"/>
            <w:gridCol w:w="2724.0000000000005"/>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727">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CPHE: Health</w:t>
            </w:r>
          </w:p>
          <w:p w:rsidR="00000000" w:rsidDel="00000000" w:rsidP="00000000" w:rsidRDefault="00000000" w:rsidRPr="00000000" w14:paraId="00000728">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sz w:val="26"/>
                <w:szCs w:val="26"/>
                <w:rtl w:val="0"/>
              </w:rPr>
              <w:t xml:space="preserve">Grades K-2</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2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2.3 Safety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3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Concept: Alcohol, Tobacco, and Other Drugs</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37">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i w:val="1"/>
                <w:color w:val="0000ff"/>
                <w:rtl w:val="0"/>
              </w:rPr>
              <w:t xml:space="preserve">Drugs, Alcohol, Tobacco, Controlled Dangerous Substances, and Anabolic Steroids (N.J.S.A. 18A:40A-1)</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Alcohol, other drugs and tobacco can be found in a variety of forms. The use of alcohol and other drugs has both short-term and long-term effects. Alcohol and other drugs use refer to all types of legal and illicit drugs.  Over the counter medicines and prescription medications, when taken correctly are drugs used to treat pain and illness. These drugs have both benefits and risks. There are many types of tobacco products such as cigarettes, e-cigarettes, and marijuana to name a few that can cause damage both physically and mentally. Tobacco, alcohol, and other illicit drug products can adversely affect the user, family members, and those in the community. </w:t>
            </w:r>
          </w:p>
        </w:tc>
      </w:tr>
      <w:tr>
        <w:trPr>
          <w:cantSplit w:val="0"/>
          <w:trHeight w:val="292" w:hRule="atLeast"/>
          <w:tblHeader w:val="0"/>
        </w:trPr>
        <w:tc>
          <w:tcPr>
            <w:tcBorders>
              <w:top w:color="000000" w:space="0" w:sz="8" w:val="single"/>
              <w:left w:color="000000" w:space="0" w:sz="8" w:val="single"/>
              <w:bottom w:color="282828" w:space="0" w:sz="8" w:val="single"/>
            </w:tcBorders>
            <w:shd w:fill="cccccc" w:val="clear"/>
            <w:tcMar>
              <w:top w:w="36.0" w:type="dxa"/>
              <w:left w:w="36.0" w:type="dxa"/>
              <w:bottom w:w="36.0" w:type="dxa"/>
              <w:right w:w="36.0" w:type="dxa"/>
            </w:tcMar>
          </w:tcPr>
          <w:p w:rsidR="00000000" w:rsidDel="00000000" w:rsidP="00000000" w:rsidRDefault="00000000" w:rsidRPr="00000000" w14:paraId="0000074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282828" w:space="0" w:sz="8" w:val="single"/>
            </w:tcBorders>
            <w:shd w:fill="cccccc" w:val="clear"/>
            <w:tcMar>
              <w:top w:w="36.0" w:type="dxa"/>
              <w:left w:w="36.0" w:type="dxa"/>
              <w:bottom w:w="36.0" w:type="dxa"/>
              <w:right w:w="36.0" w:type="dxa"/>
            </w:tcMar>
          </w:tcPr>
          <w:p w:rsidR="00000000" w:rsidDel="00000000" w:rsidP="00000000" w:rsidRDefault="00000000" w:rsidRPr="00000000" w14:paraId="0000074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282828" w:space="0" w:sz="8" w:val="single"/>
              <w:left w:color="282828" w:space="0" w:sz="8" w:val="single"/>
              <w:bottom w:color="282828" w:space="0" w:sz="8" w:val="single"/>
              <w:right w:color="282828" w:space="0" w:sz="8" w:val="single"/>
            </w:tcBorders>
            <w:tcMar>
              <w:top w:w="36.0" w:type="dxa"/>
              <w:left w:w="36.0" w:type="dxa"/>
              <w:bottom w:w="36.0" w:type="dxa"/>
              <w:right w:w="36.0" w:type="dxa"/>
            </w:tcMar>
          </w:tcPr>
          <w:p w:rsidR="00000000" w:rsidDel="00000000" w:rsidP="00000000" w:rsidRDefault="00000000" w:rsidRPr="00000000" w14:paraId="000007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use of alcohol, tobacco, and other drugs in unsafe ways is harmful to one's health. </w:t>
            </w:r>
            <w:r w:rsidDel="00000000" w:rsidR="00000000" w:rsidRPr="00000000">
              <w:rPr>
                <w:rtl w:val="0"/>
              </w:rPr>
            </w:r>
          </w:p>
        </w:tc>
        <w:tc>
          <w:tcPr>
            <w:gridSpan w:val="4"/>
            <w:tcBorders>
              <w:top w:color="282828" w:space="0" w:sz="8" w:val="single"/>
              <w:left w:color="282828" w:space="0" w:sz="8" w:val="single"/>
              <w:bottom w:color="282828" w:space="0" w:sz="8" w:val="single"/>
              <w:right w:color="282828" w:space="0" w:sz="8" w:val="single"/>
            </w:tcBorders>
            <w:tcMar>
              <w:top w:w="36.0" w:type="dxa"/>
              <w:left w:w="36.0" w:type="dxa"/>
              <w:bottom w:w="36.0" w:type="dxa"/>
              <w:right w:w="36.0" w:type="dxa"/>
            </w:tcMar>
          </w:tcPr>
          <w:p w:rsidR="00000000" w:rsidDel="00000000" w:rsidP="00000000" w:rsidRDefault="00000000" w:rsidRPr="00000000" w14:paraId="000007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2.3.2.ATD.1: Explain what medicines are, how they are used, and the importance of utilizing medications properly.</w:t>
            </w:r>
          </w:p>
          <w:p w:rsidR="00000000" w:rsidDel="00000000" w:rsidP="00000000" w:rsidRDefault="00000000" w:rsidRPr="00000000" w14:paraId="000007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2.3.2.ATD.2: Identify ways in which drugs, including some medicines, can be harmful.</w:t>
            </w:r>
          </w:p>
          <w:p w:rsidR="00000000" w:rsidDel="00000000" w:rsidP="00000000" w:rsidRDefault="00000000" w:rsidRPr="00000000" w14:paraId="000007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2.3.2.ATD.3: Explain effects of tobacco use on personal hygiene, health, and safety.</w:t>
            </w:r>
          </w:p>
        </w:tc>
      </w:tr>
      <w:tr>
        <w:trPr>
          <w:cantSplit w:val="0"/>
          <w:trHeight w:val="220" w:hRule="atLeast"/>
          <w:tblHeader w:val="0"/>
        </w:trPr>
        <w:tc>
          <w:tcPr>
            <w:tcBorders>
              <w:top w:color="282828"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4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top w:color="282828"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4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top w:color="282828"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top w:color="282828"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5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7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Addiction</w:t>
            </w:r>
          </w:p>
          <w:p w:rsidR="00000000" w:rsidDel="00000000" w:rsidP="00000000" w:rsidRDefault="00000000" w:rsidRPr="00000000" w14:paraId="000007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Alcohol</w:t>
            </w:r>
          </w:p>
          <w:p w:rsidR="00000000" w:rsidDel="00000000" w:rsidP="00000000" w:rsidRDefault="00000000" w:rsidRPr="00000000" w14:paraId="000007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Drugs</w:t>
            </w:r>
          </w:p>
          <w:p w:rsidR="00000000" w:rsidDel="00000000" w:rsidP="00000000" w:rsidRDefault="00000000" w:rsidRPr="00000000" w14:paraId="000007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Effects</w:t>
            </w:r>
          </w:p>
          <w:p w:rsidR="00000000" w:rsidDel="00000000" w:rsidP="00000000" w:rsidRDefault="00000000" w:rsidRPr="00000000" w14:paraId="000007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Medicine</w:t>
            </w:r>
          </w:p>
          <w:p w:rsidR="00000000" w:rsidDel="00000000" w:rsidP="00000000" w:rsidRDefault="00000000" w:rsidRPr="00000000" w14:paraId="000007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Prescription</w:t>
            </w:r>
          </w:p>
          <w:p w:rsidR="00000000" w:rsidDel="00000000" w:rsidP="00000000" w:rsidRDefault="00000000" w:rsidRPr="00000000" w14:paraId="000007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Prevention</w:t>
            </w:r>
          </w:p>
          <w:p w:rsidR="00000000" w:rsidDel="00000000" w:rsidP="00000000" w:rsidRDefault="00000000" w:rsidRPr="00000000" w14:paraId="000007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Risks</w:t>
            </w:r>
          </w:p>
          <w:p w:rsidR="00000000" w:rsidDel="00000000" w:rsidP="00000000" w:rsidRDefault="00000000" w:rsidRPr="00000000" w14:paraId="000007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Smoking</w:t>
            </w:r>
          </w:p>
          <w:p w:rsidR="00000000" w:rsidDel="00000000" w:rsidP="00000000" w:rsidRDefault="00000000" w:rsidRPr="00000000" w14:paraId="000007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Tobacco</w:t>
            </w:r>
          </w:p>
          <w:p w:rsidR="00000000" w:rsidDel="00000000" w:rsidP="00000000" w:rsidRDefault="00000000" w:rsidRPr="00000000" w14:paraId="0000075C">
            <w:pPr>
              <w:widowControl w:val="0"/>
              <w:spacing w:line="240" w:lineRule="auto"/>
              <w:ind w:left="720" w:firstLine="0"/>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7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explain what medicines are, how they are used, and the importance of utilizing medications properly.</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75E">
            <w:pPr>
              <w:widowControl w:val="0"/>
              <w:spacing w:line="240" w:lineRule="auto"/>
              <w:ind w:left="270" w:hanging="270"/>
              <w:rPr>
                <w:rFonts w:ascii="Calibri" w:cs="Calibri" w:eastAsia="Calibri" w:hAnsi="Calibri"/>
                <w:b w:val="1"/>
              </w:rPr>
            </w:pPr>
            <w:r w:rsidDel="00000000" w:rsidR="00000000" w:rsidRPr="00000000">
              <w:rPr>
                <w:rFonts w:ascii="Calibri" w:cs="Calibri" w:eastAsia="Calibri" w:hAnsi="Calibri"/>
                <w:b w:val="1"/>
                <w:rtl w:val="0"/>
              </w:rPr>
              <w:t xml:space="preserve">Grade K:</w:t>
            </w:r>
          </w:p>
          <w:p w:rsidR="00000000" w:rsidDel="00000000" w:rsidP="00000000" w:rsidRDefault="00000000" w:rsidRPr="00000000" w14:paraId="0000075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Open discussion on what medicine is, the difference between good medication and unhealthy medication,  when medicine is needed, and who it is safe to take medicine from (pediatrician, parent(s), school nurse, etc.).</w:t>
            </w:r>
          </w:p>
          <w:p w:rsidR="00000000" w:rsidDel="00000000" w:rsidP="00000000" w:rsidRDefault="00000000" w:rsidRPr="00000000" w14:paraId="00000760">
            <w:pPr>
              <w:widowControl w:val="0"/>
              <w:spacing w:line="240" w:lineRule="auto"/>
              <w:ind w:left="0" w:firstLine="0"/>
              <w:rPr>
                <w:rFonts w:ascii="Calibri" w:cs="Calibri" w:eastAsia="Calibri" w:hAnsi="Calibri"/>
                <w:b w:val="1"/>
              </w:rPr>
            </w:pP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761">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762">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763">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764">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765">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766">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767">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76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7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identify ways in which drugs, including some medicines, can be harmful.</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76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76C">
            <w:pPr>
              <w:widowControl w:val="0"/>
              <w:spacing w:line="240" w:lineRule="auto"/>
              <w:ind w:left="270" w:hanging="270"/>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76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Read story: </w:t>
            </w:r>
            <w:hyperlink r:id="rId54">
              <w:r w:rsidDel="00000000" w:rsidR="00000000" w:rsidRPr="00000000">
                <w:rPr>
                  <w:rFonts w:ascii="Calibri" w:cs="Calibri" w:eastAsia="Calibri" w:hAnsi="Calibri"/>
                  <w:color w:val="1155cc"/>
                  <w:u w:val="single"/>
                  <w:rtl w:val="0"/>
                </w:rPr>
                <w:t xml:space="preserve">Medicine Is Not Candy</w:t>
              </w:r>
            </w:hyperlink>
            <w:r w:rsidDel="00000000" w:rsidR="00000000" w:rsidRPr="00000000">
              <w:rPr>
                <w:rFonts w:ascii="Calibri" w:cs="Calibri" w:eastAsia="Calibri" w:hAnsi="Calibri"/>
                <w:rtl w:val="0"/>
              </w:rPr>
              <w:t xml:space="preserve"> and have a classroom discussion.</w:t>
            </w:r>
          </w:p>
          <w:p w:rsidR="00000000" w:rsidDel="00000000" w:rsidP="00000000" w:rsidRDefault="00000000" w:rsidRPr="00000000" w14:paraId="0000076E">
            <w:pPr>
              <w:widowControl w:val="0"/>
              <w:spacing w:line="240" w:lineRule="auto"/>
              <w:ind w:left="0" w:firstLine="0"/>
              <w:rPr>
                <w:rFonts w:ascii="Calibri" w:cs="Calibri" w:eastAsia="Calibri" w:hAnsi="Calibri"/>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76F">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771">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7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explain the effects of tobacco use on personal hygiene, health, and safety.</w:t>
            </w: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77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774">
            <w:pPr>
              <w:widowControl w:val="0"/>
              <w:spacing w:line="240" w:lineRule="auto"/>
              <w:ind w:left="270" w:hanging="270"/>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77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Read article: </w:t>
            </w:r>
            <w:hyperlink r:id="rId55">
              <w:r w:rsidDel="00000000" w:rsidR="00000000" w:rsidRPr="00000000">
                <w:rPr>
                  <w:rFonts w:ascii="Calibri" w:cs="Calibri" w:eastAsia="Calibri" w:hAnsi="Calibri"/>
                  <w:color w:val="1155cc"/>
                  <w:u w:val="single"/>
                  <w:rtl w:val="0"/>
                </w:rPr>
                <w:t xml:space="preserve">Smoking Stinks!</w:t>
              </w:r>
            </w:hyperlink>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776">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77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KidsHealth: </w:t>
            </w:r>
            <w:hyperlink r:id="rId56">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77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NJDOE Resources: </w:t>
            </w:r>
            <w:hyperlink r:id="rId57">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77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58">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77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NJSLS: </w:t>
            </w:r>
            <w:hyperlink r:id="rId59">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7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60">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8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82">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w:t>
            </w:r>
          </w:p>
          <w:p w:rsidR="00000000" w:rsidDel="00000000" w:rsidP="00000000" w:rsidRDefault="00000000" w:rsidRPr="00000000" w14:paraId="000007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SL.K.1. Participate in collaborative conversations with diverse partners about kindergarten topics and texts with peers and adults in small and larger groups.  </w:t>
            </w:r>
          </w:p>
          <w:p w:rsidR="00000000" w:rsidDel="00000000" w:rsidP="00000000" w:rsidRDefault="00000000" w:rsidRPr="00000000" w14:paraId="000007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7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78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87">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7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7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7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8B">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Second Grade</w:t>
            </w:r>
            <w:r w:rsidDel="00000000" w:rsidR="00000000" w:rsidRPr="00000000">
              <w:rPr>
                <w:rFonts w:ascii="Calibri" w:cs="Calibri" w:eastAsia="Calibri" w:hAnsi="Calibri"/>
                <w:b w:val="1"/>
                <w:rtl w:val="0"/>
              </w:rPr>
              <w:t xml:space="preserve"> - ELA</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7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9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9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96">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8.2.2.ITH.2: Explain the purpose of a product and its value.</w:t>
            </w:r>
            <w:r w:rsidDel="00000000" w:rsidR="00000000" w:rsidRPr="00000000">
              <w:rPr>
                <w:rtl w:val="0"/>
              </w:rPr>
            </w:r>
          </w:p>
        </w:tc>
      </w:tr>
    </w:tbl>
    <w:p w:rsidR="00000000" w:rsidDel="00000000" w:rsidP="00000000" w:rsidRDefault="00000000" w:rsidRPr="00000000" w14:paraId="0000079A">
      <w:pPr>
        <w:spacing w:line="240" w:lineRule="auto"/>
        <w:rPr>
          <w:rFonts w:ascii="Calibri" w:cs="Calibri" w:eastAsia="Calibri" w:hAnsi="Calibri"/>
        </w:rPr>
      </w:pPr>
      <w:r w:rsidDel="00000000" w:rsidR="00000000" w:rsidRPr="00000000">
        <w:rPr>
          <w:rtl w:val="0"/>
        </w:rPr>
      </w:r>
    </w:p>
    <w:tbl>
      <w:tblPr>
        <w:tblStyle w:val="Table18"/>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9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A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A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A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A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7A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C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C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D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D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D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7D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D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D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7D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DF">
      <w:pPr>
        <w:spacing w:line="240" w:lineRule="auto"/>
        <w:rPr>
          <w:rFonts w:ascii="Calibri" w:cs="Calibri" w:eastAsia="Calibri" w:hAnsi="Calibri"/>
        </w:rPr>
      </w:pPr>
      <w:r w:rsidDel="00000000" w:rsidR="00000000" w:rsidRPr="00000000">
        <w:rPr>
          <w:rtl w:val="0"/>
        </w:rPr>
      </w:r>
    </w:p>
    <w:tbl>
      <w:tblPr>
        <w:tblStyle w:val="Table19"/>
        <w:tblW w:w="13632.0000000000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24.0000000000005"/>
        <w:gridCol w:w="2724.0000000000005"/>
        <w:gridCol w:w="3720"/>
        <w:gridCol w:w="1740"/>
        <w:gridCol w:w="2724.0000000000005"/>
        <w:tblGridChange w:id="0">
          <w:tblGrid>
            <w:gridCol w:w="2724.0000000000005"/>
            <w:gridCol w:w="2724.0000000000005"/>
            <w:gridCol w:w="3720"/>
            <w:gridCol w:w="1740"/>
            <w:gridCol w:w="2724.0000000000005"/>
          </w:tblGrid>
        </w:tblGridChange>
      </w:tblGrid>
      <w:tr>
        <w:trPr>
          <w:cantSplit w:val="0"/>
          <w:trHeight w:val="292" w:hRule="atLeast"/>
          <w:tblHeader w:val="0"/>
        </w:trPr>
        <w:tc>
          <w:tcPr>
            <w:gridSpan w:val="5"/>
            <w:tcBorders>
              <w:top w:color="000000" w:space="0" w:sz="8" w:val="single"/>
              <w:left w:color="000000" w:space="0" w:sz="8" w:val="single"/>
              <w:bottom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7E0">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CPHE: Health</w:t>
            </w:r>
          </w:p>
          <w:p w:rsidR="00000000" w:rsidDel="00000000" w:rsidP="00000000" w:rsidRDefault="00000000" w:rsidRPr="00000000" w14:paraId="000007E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color w:val="ffffff"/>
                <w:sz w:val="26"/>
                <w:szCs w:val="26"/>
                <w:rtl w:val="0"/>
              </w:rPr>
              <w:t xml:space="preserve">Grades K-2</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E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2.3 Safety</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E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Disciplinary Concept: Dependency, Substances Disorder and Treatment</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F0">
            <w:pPr>
              <w:widowControl w:val="0"/>
              <w:spacing w:line="240" w:lineRule="auto"/>
              <w:jc w:val="center"/>
              <w:rPr>
                <w:rFonts w:ascii="Calibri" w:cs="Calibri" w:eastAsia="Calibri" w:hAnsi="Calibri"/>
                <w:b w:val="1"/>
                <w:color w:val="0000ff"/>
              </w:rPr>
            </w:pPr>
            <w:r w:rsidDel="00000000" w:rsidR="00000000" w:rsidRPr="00000000">
              <w:rPr>
                <w:rFonts w:ascii="Calibri" w:cs="Calibri" w:eastAsia="Calibri" w:hAnsi="Calibri"/>
                <w:b w:val="1"/>
                <w:i w:val="1"/>
                <w:color w:val="0000ff"/>
                <w:rtl w:val="0"/>
              </w:rPr>
              <w:t xml:space="preserve">Drugs, Alcohol, Tobacco, Controlled Dangerous Substances, and Anabolic Steroids (N.J.S.A. 18A:40A-1)</w:t>
            </w:r>
            <w:r w:rsidDel="00000000" w:rsidR="00000000" w:rsidRPr="00000000">
              <w:rPr>
                <w:rtl w:val="0"/>
              </w:rPr>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7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Dependency is when a person develops a tolerance and an increased need for a drug or substance. There are types of dependency such as physical, and psychological addictions. Disorder or a substance use disorder is when casual or experimental use of alcohol or other substances (including illegal drugs, medications prescribed or not) escalates. Treatment includes programs and facilities a person can enroll in, to seek assistance and to receive help to recovery. There are many types of treatment facilities for a person to receive help to recovery. Students should know who to see and where to go for resources in the school and in the community (e.g., teacher, coach, school counselor, SAC, school nurse, resource officer, peer leadership individual, mental health specialist, parents, social worker). </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F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Core Ideas</w:t>
            </w:r>
          </w:p>
        </w:tc>
        <w:tc>
          <w:tcPr>
            <w:gridSpan w:val="4"/>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7F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Performance Expectation Standards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7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Substance abuse is caused by a variety of factors. </w:t>
            </w:r>
            <w:r w:rsidDel="00000000" w:rsidR="00000000" w:rsidRPr="00000000">
              <w:rPr>
                <w:rtl w:val="0"/>
              </w:rPr>
            </w:r>
          </w:p>
        </w:tc>
        <w:tc>
          <w:tcPr>
            <w:gridSpan w:val="4"/>
            <w:tcMar>
              <w:top w:w="36.0" w:type="dxa"/>
              <w:left w:w="36.0" w:type="dxa"/>
              <w:bottom w:w="36.0" w:type="dxa"/>
              <w:right w:w="36.0" w:type="dxa"/>
            </w:tcMar>
          </w:tcPr>
          <w:p w:rsidR="00000000" w:rsidDel="00000000" w:rsidP="00000000" w:rsidRDefault="00000000" w:rsidRPr="00000000" w14:paraId="000008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2.3.2.DSDT.1: Recognize that some people may have difficulty controlling their use of alcohol, tobacco, and other drugs.</w:t>
            </w:r>
          </w:p>
        </w:tc>
      </w:tr>
      <w:tr>
        <w:trPr>
          <w:cantSplit w:val="0"/>
          <w:trHeight w:val="292" w:hRule="atLeast"/>
          <w:tblHeader w:val="0"/>
        </w:trPr>
        <w:tc>
          <w:tcPr>
            <w:tcBorders>
              <w:top w:color="000000" w:space="0" w:sz="8" w:val="single"/>
              <w:left w:color="000000" w:space="0" w:sz="8" w:val="single"/>
            </w:tcBorders>
            <w:tcMar>
              <w:top w:w="36.0" w:type="dxa"/>
              <w:left w:w="36.0" w:type="dxa"/>
              <w:bottom w:w="36.0" w:type="dxa"/>
              <w:right w:w="36.0" w:type="dxa"/>
            </w:tcMar>
          </w:tcPr>
          <w:p w:rsidR="00000000" w:rsidDel="00000000" w:rsidP="00000000" w:rsidRDefault="00000000" w:rsidRPr="00000000" w14:paraId="000008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There are many ways to obtain help for treatment of alcohol, tobacco, and other substance abuse problems. </w:t>
            </w:r>
          </w:p>
        </w:tc>
        <w:tc>
          <w:tcPr>
            <w:gridSpan w:val="4"/>
            <w:tcMar>
              <w:top w:w="36.0" w:type="dxa"/>
              <w:left w:w="36.0" w:type="dxa"/>
              <w:bottom w:w="36.0" w:type="dxa"/>
              <w:right w:w="36.0" w:type="dxa"/>
            </w:tcMar>
          </w:tcPr>
          <w:p w:rsidR="00000000" w:rsidDel="00000000" w:rsidP="00000000" w:rsidRDefault="00000000" w:rsidRPr="00000000" w14:paraId="000008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2.3.2.DSDT.2: Explain that individuals who abuse alcohol, tobacco, and other drugs can get help.</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0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0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0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gridSpan w:val="2"/>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0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vMerge w:val="restart"/>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8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Alcohol</w:t>
            </w:r>
          </w:p>
          <w:p w:rsidR="00000000" w:rsidDel="00000000" w:rsidP="00000000" w:rsidRDefault="00000000" w:rsidRPr="00000000" w14:paraId="000008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Tobacco</w:t>
            </w:r>
          </w:p>
          <w:p w:rsidR="00000000" w:rsidDel="00000000" w:rsidP="00000000" w:rsidRDefault="00000000" w:rsidRPr="00000000" w14:paraId="000008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Drugs</w:t>
            </w:r>
          </w:p>
          <w:p w:rsidR="00000000" w:rsidDel="00000000" w:rsidP="00000000" w:rsidRDefault="00000000" w:rsidRPr="00000000" w14:paraId="000008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Addiction</w:t>
            </w:r>
          </w:p>
          <w:p w:rsidR="00000000" w:rsidDel="00000000" w:rsidP="00000000" w:rsidRDefault="00000000" w:rsidRPr="00000000" w14:paraId="000008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Brain</w:t>
            </w:r>
          </w:p>
          <w:p w:rsidR="00000000" w:rsidDel="00000000" w:rsidP="00000000" w:rsidRDefault="00000000" w:rsidRPr="00000000" w14:paraId="000008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Blood Vessels</w:t>
            </w:r>
          </w:p>
          <w:p w:rsidR="00000000" w:rsidDel="00000000" w:rsidP="00000000" w:rsidRDefault="00000000" w:rsidRPr="00000000" w14:paraId="000008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Heart </w:t>
            </w:r>
          </w:p>
          <w:p w:rsidR="00000000" w:rsidDel="00000000" w:rsidP="00000000" w:rsidRDefault="00000000" w:rsidRPr="00000000" w14:paraId="000008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Liver </w:t>
            </w:r>
          </w:p>
          <w:p w:rsidR="00000000" w:rsidDel="00000000" w:rsidP="00000000" w:rsidRDefault="00000000" w:rsidRPr="00000000" w14:paraId="000008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Stomach</w:t>
            </w:r>
          </w:p>
          <w:p w:rsidR="00000000" w:rsidDel="00000000" w:rsidP="00000000" w:rsidRDefault="00000000" w:rsidRPr="00000000" w14:paraId="000008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Trusted Adults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8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recognize that some people may have difficulty controlling their use of alcohol, tobacco, and other drugs.</w:t>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81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8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1:</w:t>
            </w:r>
          </w:p>
          <w:p w:rsidR="00000000" w:rsidDel="00000000" w:rsidP="00000000" w:rsidRDefault="00000000" w:rsidRPr="00000000" w14:paraId="0000081B">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Cut/Paste/S</w:t>
            </w:r>
            <w:r w:rsidDel="00000000" w:rsidR="00000000" w:rsidRPr="00000000">
              <w:rPr>
                <w:rFonts w:ascii="Calibri" w:cs="Calibri" w:eastAsia="Calibri" w:hAnsi="Calibri"/>
                <w:rtl w:val="0"/>
              </w:rPr>
              <w:t xml:space="preserve">ort pictures (alcohol, tobacco, drugs, addiction)</w:t>
            </w:r>
          </w:p>
          <w:p w:rsidR="00000000" w:rsidDel="00000000" w:rsidP="00000000" w:rsidRDefault="00000000" w:rsidRPr="00000000" w14:paraId="0000081C">
            <w:pPr>
              <w:widowControl w:val="0"/>
              <w:spacing w:line="240" w:lineRule="auto"/>
              <w:rPr>
                <w:rFonts w:ascii="Calibri" w:cs="Calibri" w:eastAsia="Calibri" w:hAnsi="Calibri"/>
              </w:rPr>
            </w:pPr>
            <w:r w:rsidDel="00000000" w:rsidR="00000000" w:rsidRPr="00000000">
              <w:rPr>
                <w:rtl w:val="0"/>
              </w:rPr>
            </w:r>
          </w:p>
        </w:tc>
        <w:tc>
          <w:tcPr>
            <w:gridSpan w:val="2"/>
            <w:vMerge w:val="restart"/>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81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Formal Assessment</w:t>
            </w:r>
          </w:p>
          <w:p w:rsidR="00000000" w:rsidDel="00000000" w:rsidP="00000000" w:rsidRDefault="00000000" w:rsidRPr="00000000" w14:paraId="0000081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Summative Assessment</w:t>
            </w:r>
          </w:p>
          <w:p w:rsidR="00000000" w:rsidDel="00000000" w:rsidP="00000000" w:rsidRDefault="00000000" w:rsidRPr="00000000" w14:paraId="0000081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Projects/Presentations</w:t>
            </w:r>
          </w:p>
          <w:p w:rsidR="00000000" w:rsidDel="00000000" w:rsidP="00000000" w:rsidRDefault="00000000" w:rsidRPr="00000000" w14:paraId="00000820">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Exit Ticket</w:t>
            </w:r>
          </w:p>
          <w:p w:rsidR="00000000" w:rsidDel="00000000" w:rsidP="00000000" w:rsidRDefault="00000000" w:rsidRPr="00000000" w14:paraId="00000821">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Quiz</w:t>
            </w:r>
          </w:p>
          <w:p w:rsidR="00000000" w:rsidDel="00000000" w:rsidP="00000000" w:rsidRDefault="00000000" w:rsidRPr="00000000" w14:paraId="00000822">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Worksheets</w:t>
            </w:r>
          </w:p>
          <w:p w:rsidR="00000000" w:rsidDel="00000000" w:rsidP="00000000" w:rsidRDefault="00000000" w:rsidRPr="00000000" w14:paraId="00000823">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Visual Observation</w:t>
            </w:r>
          </w:p>
        </w:tc>
      </w:tr>
      <w:tr>
        <w:trPr>
          <w:cantSplit w:val="0"/>
          <w:trHeight w:val="560" w:hRule="atLeast"/>
          <w:tblHeader w:val="0"/>
        </w:trPr>
        <w:tc>
          <w:tcPr>
            <w:vMerge w:val="continue"/>
            <w:tcBorders>
              <w:top w:color="000000" w:space="0" w:sz="8" w:val="single"/>
              <w:left w:color="000000" w:space="0" w:sz="8" w:val="single"/>
              <w:bottom w:color="000000" w:space="0" w:sz="8" w:val="single"/>
            </w:tcBorders>
            <w:tcMar>
              <w:top w:w="36.0" w:type="dxa"/>
              <w:left w:w="36.0" w:type="dxa"/>
              <w:bottom w:w="36.0" w:type="dxa"/>
              <w:right w:w="36.0" w:type="dxa"/>
            </w:tcMar>
          </w:tcPr>
          <w:p w:rsidR="00000000" w:rsidDel="00000000" w:rsidP="00000000" w:rsidRDefault="00000000" w:rsidRPr="00000000" w14:paraId="00000825">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8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r w:rsidDel="00000000" w:rsidR="00000000" w:rsidRPr="00000000">
              <w:rPr>
                <w:rFonts w:ascii="Calibri" w:cs="Calibri" w:eastAsia="Calibri" w:hAnsi="Calibri"/>
                <w:rtl w:val="0"/>
              </w:rPr>
              <w:t xml:space="preserve">explain that individuals who abuse alcohol, tobacco, and other drugs can get help.</w:t>
            </w:r>
          </w:p>
          <w:p w:rsidR="00000000" w:rsidDel="00000000" w:rsidP="00000000" w:rsidRDefault="00000000" w:rsidRPr="00000000" w14:paraId="00000827">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tcMar>
              <w:top w:w="36.0" w:type="dxa"/>
              <w:left w:w="36.0" w:type="dxa"/>
              <w:bottom w:w="36.0" w:type="dxa"/>
              <w:right w:w="36.0" w:type="dxa"/>
            </w:tcMar>
          </w:tcPr>
          <w:p w:rsidR="00000000" w:rsidDel="00000000" w:rsidP="00000000" w:rsidRDefault="00000000" w:rsidRPr="00000000" w14:paraId="0000082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82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2:</w:t>
            </w:r>
          </w:p>
          <w:p w:rsidR="00000000" w:rsidDel="00000000" w:rsidP="00000000" w:rsidRDefault="00000000" w:rsidRPr="00000000" w14:paraId="0000082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Complete handout: </w:t>
            </w:r>
            <w:hyperlink r:id="rId61">
              <w:r w:rsidDel="00000000" w:rsidR="00000000" w:rsidRPr="00000000">
                <w:rPr>
                  <w:rFonts w:ascii="Calibri" w:cs="Calibri" w:eastAsia="Calibri" w:hAnsi="Calibri"/>
                  <w:color w:val="1155cc"/>
                  <w:u w:val="single"/>
                  <w:rtl w:val="0"/>
                </w:rPr>
                <w:t xml:space="preserve">Helping Hands</w:t>
              </w:r>
            </w:hyperlink>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82B">
            <w:pPr>
              <w:widowControl w:val="0"/>
              <w:spacing w:after="0" w:before="0" w:line="240" w:lineRule="auto"/>
              <w:ind w:left="0" w:firstLine="0"/>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2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tcPr>
          <w:p w:rsidR="00000000" w:rsidDel="00000000" w:rsidP="00000000" w:rsidRDefault="00000000" w:rsidRPr="00000000" w14:paraId="000008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KidsHealth: </w:t>
            </w:r>
            <w:hyperlink r:id="rId62">
              <w:r w:rsidDel="00000000" w:rsidR="00000000" w:rsidRPr="00000000">
                <w:rPr>
                  <w:rFonts w:ascii="Calibri" w:cs="Calibri" w:eastAsia="Calibri" w:hAnsi="Calibri"/>
                  <w:color w:val="1155cc"/>
                  <w:u w:val="single"/>
                  <w:rtl w:val="0"/>
                </w:rPr>
                <w:t xml:space="preserve">https://classroom.kidshealth.org/classroom/</w:t>
              </w:r>
            </w:hyperlink>
            <w:r w:rsidDel="00000000" w:rsidR="00000000" w:rsidRPr="00000000">
              <w:rPr>
                <w:rtl w:val="0"/>
              </w:rPr>
            </w:r>
          </w:p>
          <w:p w:rsidR="00000000" w:rsidDel="00000000" w:rsidP="00000000" w:rsidRDefault="00000000" w:rsidRPr="00000000" w14:paraId="000008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NJDOE Resources: </w:t>
            </w:r>
            <w:hyperlink r:id="rId63">
              <w:r w:rsidDel="00000000" w:rsidR="00000000" w:rsidRPr="00000000">
                <w:rPr>
                  <w:rFonts w:ascii="Calibri" w:cs="Calibri" w:eastAsia="Calibri" w:hAnsi="Calibri"/>
                  <w:color w:val="1155cc"/>
                  <w:u w:val="single"/>
                  <w:rtl w:val="0"/>
                </w:rPr>
                <w:t xml:space="preserve">https://www.nj.gov/education/standards/chp/</w:t>
              </w:r>
            </w:hyperlink>
            <w:r w:rsidDel="00000000" w:rsidR="00000000" w:rsidRPr="00000000">
              <w:rPr>
                <w:rtl w:val="0"/>
              </w:rPr>
            </w:r>
          </w:p>
          <w:p w:rsidR="00000000" w:rsidDel="00000000" w:rsidP="00000000" w:rsidRDefault="00000000" w:rsidRPr="00000000" w14:paraId="000008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 H&amp;PE Supervisor Resource Hub: </w:t>
            </w:r>
            <w:hyperlink r:id="rId64">
              <w:r w:rsidDel="00000000" w:rsidR="00000000" w:rsidRPr="00000000">
                <w:rPr>
                  <w:rFonts w:ascii="Calibri" w:cs="Calibri" w:eastAsia="Calibri" w:hAnsi="Calibri"/>
                  <w:color w:val="1155cc"/>
                  <w:u w:val="single"/>
                  <w:rtl w:val="0"/>
                </w:rPr>
                <w:t xml:space="preserve">https://sites.google.com/middletownk12.org/njcahpe-resources/home</w:t>
              </w:r>
            </w:hyperlink>
            <w:r w:rsidDel="00000000" w:rsidR="00000000" w:rsidRPr="00000000">
              <w:rPr>
                <w:rtl w:val="0"/>
              </w:rPr>
            </w:r>
          </w:p>
          <w:p w:rsidR="00000000" w:rsidDel="00000000" w:rsidP="00000000" w:rsidRDefault="00000000" w:rsidRPr="00000000" w14:paraId="000008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NJSLS: </w:t>
            </w:r>
            <w:hyperlink r:id="rId65">
              <w:r w:rsidDel="00000000" w:rsidR="00000000" w:rsidRPr="00000000">
                <w:rPr>
                  <w:rFonts w:ascii="Calibri" w:cs="Calibri" w:eastAsia="Calibri" w:hAnsi="Calibri"/>
                  <w:color w:val="1155cc"/>
                  <w:u w:val="single"/>
                  <w:rtl w:val="0"/>
                </w:rPr>
                <w:t xml:space="preserve">https://www.nj.gov/education/standards/chp/Docs/2020_NJSLS-CHPE_Kto2.pdf</w:t>
              </w:r>
            </w:hyperlink>
            <w:r w:rsidDel="00000000" w:rsidR="00000000" w:rsidRPr="00000000">
              <w:rPr>
                <w:rtl w:val="0"/>
              </w:rPr>
            </w:r>
          </w:p>
          <w:p w:rsidR="00000000" w:rsidDel="00000000" w:rsidP="00000000" w:rsidRDefault="00000000" w:rsidRPr="00000000" w14:paraId="000008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Great Body Shop:</w:t>
            </w:r>
            <w:hyperlink r:id="rId66">
              <w:r w:rsidDel="00000000" w:rsidR="00000000" w:rsidRPr="00000000">
                <w:rPr>
                  <w:rFonts w:ascii="Calibri" w:cs="Calibri" w:eastAsia="Calibri" w:hAnsi="Calibri"/>
                  <w:color w:val="1155cc"/>
                  <w:u w:val="single"/>
                  <w:rtl w:val="0"/>
                </w:rPr>
                <w:t xml:space="preserve"> https://www.thegreatbodyshop.net/</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837">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Kindergarten</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8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8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L.K.4. Determine or clarify the meaning of unknown and multiple-meaning words and phrases based on kindergarten reading and content. </w:t>
            </w:r>
          </w:p>
          <w:p w:rsidR="00000000" w:rsidDel="00000000" w:rsidP="00000000" w:rsidRDefault="00000000" w:rsidRPr="00000000" w14:paraId="000008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L.K.6. Use words and phrases acquired through conversations, reading and being read to, and responding to texts. </w:t>
            </w:r>
          </w:p>
          <w:p w:rsidR="00000000" w:rsidDel="00000000" w:rsidP="00000000" w:rsidRDefault="00000000" w:rsidRPr="00000000" w14:paraId="0000083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3C">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1st Grade</w:t>
            </w:r>
            <w:r w:rsidDel="00000000" w:rsidR="00000000" w:rsidRPr="00000000">
              <w:rPr>
                <w:rFonts w:ascii="Calibri" w:cs="Calibri" w:eastAsia="Calibri" w:hAnsi="Calibri"/>
                <w:b w:val="1"/>
                <w:rtl w:val="0"/>
              </w:rPr>
              <w:t xml:space="preserve"> - ELA </w:t>
            </w:r>
          </w:p>
          <w:p w:rsidR="00000000" w:rsidDel="00000000" w:rsidP="00000000" w:rsidRDefault="00000000" w:rsidRPr="00000000" w14:paraId="000008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SL.1.1. Participate in collaborative conversations with diverse partners about grade 1 topics and</w:t>
            </w:r>
          </w:p>
          <w:p w:rsidR="00000000" w:rsidDel="00000000" w:rsidP="00000000" w:rsidRDefault="00000000" w:rsidRPr="00000000" w14:paraId="000008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texts with peers and adults in small and larger groups. </w:t>
            </w:r>
          </w:p>
          <w:p w:rsidR="00000000" w:rsidDel="00000000" w:rsidP="00000000" w:rsidRDefault="00000000" w:rsidRPr="00000000" w14:paraId="0000083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40">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Second Grade</w:t>
            </w:r>
            <w:r w:rsidDel="00000000" w:rsidR="00000000" w:rsidRPr="00000000">
              <w:rPr>
                <w:rFonts w:ascii="Calibri" w:cs="Calibri" w:eastAsia="Calibri" w:hAnsi="Calibri"/>
                <w:b w:val="1"/>
                <w:rtl w:val="0"/>
              </w:rPr>
              <w:t xml:space="preserve"> - ELA</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8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S.L.2.1: Ask and answer questions about what a speaker says in order to clarify comprehension, gather additional information, or deepen understanding of a topic or issue.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4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8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9.4.2.IML.1: Identify a simple search term to find information in a search engine or digital resource.</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4A">
            <w:pPr>
              <w:widowControl w:val="0"/>
              <w:spacing w:line="240" w:lineRule="auto"/>
              <w:rPr>
                <w:rFonts w:ascii="Calibri" w:cs="Calibri" w:eastAsia="Calibri" w:hAnsi="Calibri"/>
                <w:b w:val="1"/>
                <w:color w:val="282828"/>
              </w:rPr>
            </w:pPr>
            <w:r w:rsidDel="00000000" w:rsidR="00000000" w:rsidRPr="00000000">
              <w:rPr>
                <w:rFonts w:ascii="Calibri" w:cs="Calibri" w:eastAsia="Calibri" w:hAnsi="Calibri"/>
                <w:b w:val="1"/>
                <w:color w:val="282828"/>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84B">
            <w:pPr>
              <w:widowControl w:val="0"/>
              <w:spacing w:line="240" w:lineRule="auto"/>
              <w:rPr>
                <w:rFonts w:ascii="Calibri" w:cs="Calibri" w:eastAsia="Calibri" w:hAnsi="Calibri"/>
                <w:color w:val="282828"/>
              </w:rPr>
            </w:pPr>
            <w:r w:rsidDel="00000000" w:rsidR="00000000" w:rsidRPr="00000000">
              <w:rPr>
                <w:rFonts w:ascii="Calibri" w:cs="Calibri" w:eastAsia="Calibri" w:hAnsi="Calibri"/>
                <w:color w:val="282828"/>
                <w:rtl w:val="0"/>
              </w:rPr>
              <w:t xml:space="preserve">8.2.2.ITH.2: Explain the purpose of a product and its value.</w:t>
            </w:r>
            <w:r w:rsidDel="00000000" w:rsidR="00000000" w:rsidRPr="00000000">
              <w:rPr>
                <w:rtl w:val="0"/>
              </w:rPr>
            </w:r>
          </w:p>
        </w:tc>
      </w:tr>
    </w:tbl>
    <w:p w:rsidR="00000000" w:rsidDel="00000000" w:rsidP="00000000" w:rsidRDefault="00000000" w:rsidRPr="00000000" w14:paraId="0000084F">
      <w:pPr>
        <w:spacing w:line="240" w:lineRule="auto"/>
        <w:rPr>
          <w:rFonts w:ascii="Calibri" w:cs="Calibri" w:eastAsia="Calibri" w:hAnsi="Calibri"/>
        </w:rPr>
      </w:pPr>
      <w:r w:rsidDel="00000000" w:rsidR="00000000" w:rsidRPr="00000000">
        <w:rPr>
          <w:rtl w:val="0"/>
        </w:rPr>
      </w:r>
    </w:p>
    <w:tbl>
      <w:tblPr>
        <w:tblStyle w:val="Table20"/>
        <w:tblW w:w="13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730"/>
        <w:gridCol w:w="2730"/>
        <w:gridCol w:w="2730"/>
        <w:tblGridChange w:id="0">
          <w:tblGrid>
            <w:gridCol w:w="2730"/>
            <w:gridCol w:w="2730"/>
            <w:gridCol w:w="2730"/>
            <w:gridCol w:w="2730"/>
            <w:gridCol w:w="273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85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85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85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85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85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85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8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8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8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8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8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8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8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8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8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8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8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8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87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8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8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8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8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8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8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8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8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8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89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9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9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96">
      <w:pPr>
        <w:spacing w:line="240" w:lineRule="auto"/>
        <w:rPr>
          <w:rFonts w:ascii="Calibri" w:cs="Calibri" w:eastAsia="Calibri" w:hAnsi="Calibri"/>
        </w:rPr>
      </w:pPr>
      <w:r w:rsidDel="00000000" w:rsidR="00000000" w:rsidRPr="00000000">
        <w:rPr>
          <w:rtl w:val="0"/>
        </w:rPr>
      </w:r>
    </w:p>
    <w:sectPr>
      <w:footerReference r:id="rId67"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97">
    <w:pPr>
      <w:rPr/>
    </w:pPr>
    <w:r w:rsidDel="00000000" w:rsidR="00000000" w:rsidRPr="00000000">
      <w:rPr>
        <w:rtl w:val="0"/>
      </w:rPr>
      <w:t xml:space="preserve">CHPE - K-2 </w:t>
    </w:r>
  </w:p>
  <w:p w:rsidR="00000000" w:rsidDel="00000000" w:rsidP="00000000" w:rsidRDefault="00000000" w:rsidRPr="00000000" w14:paraId="000008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beautythroughimperfection.com/books-about-abuse/" TargetMode="External"/><Relationship Id="rId42" Type="http://schemas.openxmlformats.org/officeDocument/2006/relationships/hyperlink" Target="https://www.nj.gov/education/standards/chp/" TargetMode="External"/><Relationship Id="rId41" Type="http://schemas.openxmlformats.org/officeDocument/2006/relationships/hyperlink" Target="https://classroom.kidshealth.org/classroom/" TargetMode="External"/><Relationship Id="rId44" Type="http://schemas.openxmlformats.org/officeDocument/2006/relationships/hyperlink" Target="https://www.nj.gov/education/standards/chp/Docs/2020_NJSLS-CHPE_Kto2.pdf" TargetMode="External"/><Relationship Id="rId43" Type="http://schemas.openxmlformats.org/officeDocument/2006/relationships/hyperlink" Target="https://sites.google.com/middletownk12.org/njcahpe-resources/home" TargetMode="External"/><Relationship Id="rId46" Type="http://schemas.openxmlformats.org/officeDocument/2006/relationships/hyperlink" Target="https://kidshealth.org/en/kids/healthy-weight-movie.html#catmovies" TargetMode="External"/><Relationship Id="rId45" Type="http://schemas.openxmlformats.org/officeDocument/2006/relationships/hyperlink" Target="https://www.thegreatbodyshop.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middletownk12.org/njcahpe-resources/home" TargetMode="External"/><Relationship Id="rId48" Type="http://schemas.openxmlformats.org/officeDocument/2006/relationships/hyperlink" Target="https://classroom.kidshealth.org/classroom/prekto2/personal/hygiene/dont_spread_germs_k5.pdf" TargetMode="External"/><Relationship Id="rId47" Type="http://schemas.openxmlformats.org/officeDocument/2006/relationships/hyperlink" Target="https://kidshealth.org/en/kids/germs.html#catbody" TargetMode="External"/><Relationship Id="rId49" Type="http://schemas.openxmlformats.org/officeDocument/2006/relationships/hyperlink" Target="https://classroom.kidshealth.org/classroom/" TargetMode="External"/><Relationship Id="rId5" Type="http://schemas.openxmlformats.org/officeDocument/2006/relationships/styles" Target="styles.xml"/><Relationship Id="rId6" Type="http://schemas.openxmlformats.org/officeDocument/2006/relationships/hyperlink" Target="https://pub.njleg.gov/bills/2018/AL19/222_.HTM" TargetMode="External"/><Relationship Id="rId7" Type="http://schemas.openxmlformats.org/officeDocument/2006/relationships/hyperlink" Target="https://classroom.kidshealth.org/classroom/" TargetMode="External"/><Relationship Id="rId8" Type="http://schemas.openxmlformats.org/officeDocument/2006/relationships/hyperlink" Target="https://www.nj.gov/education/standards/chp/" TargetMode="External"/><Relationship Id="rId31" Type="http://schemas.openxmlformats.org/officeDocument/2006/relationships/hyperlink" Target="https://www.nj.gov/education/standards/chp/" TargetMode="External"/><Relationship Id="rId30" Type="http://schemas.openxmlformats.org/officeDocument/2006/relationships/hyperlink" Target="https://classroom.kidshealth.org/classroom/" TargetMode="External"/><Relationship Id="rId33" Type="http://schemas.openxmlformats.org/officeDocument/2006/relationships/hyperlink" Target="https://www.nj.gov/education/standards/chp/Docs/2020_NJSLS-CHPE_Kto2.pdf" TargetMode="External"/><Relationship Id="rId32" Type="http://schemas.openxmlformats.org/officeDocument/2006/relationships/hyperlink" Target="https://sites.google.com/middletownk12.org/njcahpe-resources/home" TargetMode="External"/><Relationship Id="rId35" Type="http://schemas.openxmlformats.org/officeDocument/2006/relationships/hyperlink" Target="https://classroom.kidshealth.org/classroom/" TargetMode="External"/><Relationship Id="rId34" Type="http://schemas.openxmlformats.org/officeDocument/2006/relationships/hyperlink" Target="https://www.thegreatbodyshop.net/" TargetMode="External"/><Relationship Id="rId37" Type="http://schemas.openxmlformats.org/officeDocument/2006/relationships/hyperlink" Target="https://sites.google.com/middletownk12.org/njcahpe-resources/home" TargetMode="External"/><Relationship Id="rId36" Type="http://schemas.openxmlformats.org/officeDocument/2006/relationships/hyperlink" Target="https://www.nj.gov/education/standards/chp/" TargetMode="External"/><Relationship Id="rId39" Type="http://schemas.openxmlformats.org/officeDocument/2006/relationships/hyperlink" Target="https://www.thegreatbodyshop.net/" TargetMode="External"/><Relationship Id="rId38" Type="http://schemas.openxmlformats.org/officeDocument/2006/relationships/hyperlink" Target="https://www.nj.gov/education/standards/chp/Docs/2020_NJSLS-CHPE_Kto2.pdf" TargetMode="External"/><Relationship Id="rId62" Type="http://schemas.openxmlformats.org/officeDocument/2006/relationships/hyperlink" Target="https://classroom.kidshealth.org/classroom/" TargetMode="External"/><Relationship Id="rId61" Type="http://schemas.openxmlformats.org/officeDocument/2006/relationships/hyperlink" Target="https://classroom.kidshealth.org/classroom/prekto2/problems/drugs/alcohol_handout1.pdf" TargetMode="External"/><Relationship Id="rId20" Type="http://schemas.openxmlformats.org/officeDocument/2006/relationships/hyperlink" Target="https://sites.google.com/middletownk12.org/njcahpe-resources/home" TargetMode="External"/><Relationship Id="rId64" Type="http://schemas.openxmlformats.org/officeDocument/2006/relationships/hyperlink" Target="https://sites.google.com/middletownk12.org/njcahpe-resources/home" TargetMode="External"/><Relationship Id="rId63" Type="http://schemas.openxmlformats.org/officeDocument/2006/relationships/hyperlink" Target="https://www.nj.gov/education/standards/chp/" TargetMode="External"/><Relationship Id="rId22" Type="http://schemas.openxmlformats.org/officeDocument/2006/relationships/hyperlink" Target="https://pub.njleg.gov/bills/2018/AL19/222_.HTM" TargetMode="External"/><Relationship Id="rId66" Type="http://schemas.openxmlformats.org/officeDocument/2006/relationships/hyperlink" Target="https://www.thegreatbodyshop.net/" TargetMode="External"/><Relationship Id="rId21" Type="http://schemas.openxmlformats.org/officeDocument/2006/relationships/hyperlink" Target="https://www.thegreatbodyshop.net/" TargetMode="External"/><Relationship Id="rId65" Type="http://schemas.openxmlformats.org/officeDocument/2006/relationships/hyperlink" Target="https://www.nj.gov/education/standards/chp/Docs/2020_NJSLS-CHPE_Kto2.pdf" TargetMode="External"/><Relationship Id="rId24" Type="http://schemas.openxmlformats.org/officeDocument/2006/relationships/hyperlink" Target="https://classroom.kidshealth.org/classroom/" TargetMode="External"/><Relationship Id="rId23" Type="http://schemas.openxmlformats.org/officeDocument/2006/relationships/hyperlink" Target="https://www.glsen.org/sites/default/files/Gender-Stereotype-Lesson-GLSEN.pdf" TargetMode="External"/><Relationship Id="rId67" Type="http://schemas.openxmlformats.org/officeDocument/2006/relationships/footer" Target="footer1.xml"/><Relationship Id="rId60" Type="http://schemas.openxmlformats.org/officeDocument/2006/relationships/hyperlink" Target="https://www.thegreatbodyshop.net/" TargetMode="External"/><Relationship Id="rId26" Type="http://schemas.openxmlformats.org/officeDocument/2006/relationships/hyperlink" Target="https://sites.google.com/middletownk12.org/njcahpe-resources/home" TargetMode="External"/><Relationship Id="rId25" Type="http://schemas.openxmlformats.org/officeDocument/2006/relationships/hyperlink" Target="https://www.nj.gov/education/standards/chp/" TargetMode="External"/><Relationship Id="rId28" Type="http://schemas.openxmlformats.org/officeDocument/2006/relationships/hyperlink" Target="https://pub.njleg.gov/bills/2018/AL19/222_.HTM" TargetMode="External"/><Relationship Id="rId27" Type="http://schemas.openxmlformats.org/officeDocument/2006/relationships/hyperlink" Target="https://www.thegreatbodyshop.net/" TargetMode="External"/><Relationship Id="rId29" Type="http://schemas.openxmlformats.org/officeDocument/2006/relationships/hyperlink" Target="https://climatekids.nasa.gov/menu/plants-and-animals/" TargetMode="External"/><Relationship Id="rId51" Type="http://schemas.openxmlformats.org/officeDocument/2006/relationships/hyperlink" Target="https://sites.google.com/middletownk12.org/njcahpe-resources/home" TargetMode="External"/><Relationship Id="rId50" Type="http://schemas.openxmlformats.org/officeDocument/2006/relationships/hyperlink" Target="https://www.nj.gov/education/standards/chp/" TargetMode="External"/><Relationship Id="rId53" Type="http://schemas.openxmlformats.org/officeDocument/2006/relationships/hyperlink" Target="https://www.thegreatbodyshop.net/" TargetMode="External"/><Relationship Id="rId52" Type="http://schemas.openxmlformats.org/officeDocument/2006/relationships/hyperlink" Target="https://www.nj.gov/education/standards/chp/Docs/2020_NJSLS-CHPE_Kto2.pdf" TargetMode="External"/><Relationship Id="rId11" Type="http://schemas.openxmlformats.org/officeDocument/2006/relationships/hyperlink" Target="https://www.thegreatbodyshop.net/" TargetMode="External"/><Relationship Id="rId55" Type="http://schemas.openxmlformats.org/officeDocument/2006/relationships/hyperlink" Target="https://kidshealth.org/en/kids/smoking.html#catbody" TargetMode="External"/><Relationship Id="rId10" Type="http://schemas.openxmlformats.org/officeDocument/2006/relationships/hyperlink" Target="https://www.nj.gov/education/standards/chp/Docs/2020_NJSLS-CHPE_Kto2.pdf" TargetMode="External"/><Relationship Id="rId54" Type="http://schemas.openxmlformats.org/officeDocument/2006/relationships/hyperlink" Target="https://melliehaprimary.files.wordpress.com/2020/05/medicine-is-not-candy-story-yr3.pdf" TargetMode="External"/><Relationship Id="rId13" Type="http://schemas.openxmlformats.org/officeDocument/2006/relationships/hyperlink" Target="https://www.nj.gov/education/standards/chp/" TargetMode="External"/><Relationship Id="rId57" Type="http://schemas.openxmlformats.org/officeDocument/2006/relationships/hyperlink" Target="https://www.nj.gov/education/standards/chp/" TargetMode="External"/><Relationship Id="rId12" Type="http://schemas.openxmlformats.org/officeDocument/2006/relationships/hyperlink" Target="https://classroom.kidshealth.org/classroom/" TargetMode="External"/><Relationship Id="rId56" Type="http://schemas.openxmlformats.org/officeDocument/2006/relationships/hyperlink" Target="https://classroom.kidshealth.org/classroom/" TargetMode="External"/><Relationship Id="rId15" Type="http://schemas.openxmlformats.org/officeDocument/2006/relationships/hyperlink" Target="https://www.nj.gov/education/standards/chp/Docs/2020_NJSLS-CHPE_Kto2.pdf" TargetMode="External"/><Relationship Id="rId59" Type="http://schemas.openxmlformats.org/officeDocument/2006/relationships/hyperlink" Target="https://www.nj.gov/education/standards/chp/Docs/2020_NJSLS-CHPE_Kto2.pdf" TargetMode="External"/><Relationship Id="rId14" Type="http://schemas.openxmlformats.org/officeDocument/2006/relationships/hyperlink" Target="https://sites.google.com/middletownk12.org/njcahpe-resources/home" TargetMode="External"/><Relationship Id="rId58" Type="http://schemas.openxmlformats.org/officeDocument/2006/relationships/hyperlink" Target="https://sites.google.com/middletownk12.org/njcahpe-resources/home" TargetMode="External"/><Relationship Id="rId17" Type="http://schemas.openxmlformats.org/officeDocument/2006/relationships/hyperlink" Target="https://pub.njleg.gov/bills/2018/AL19/222_.HTM" TargetMode="External"/><Relationship Id="rId16" Type="http://schemas.openxmlformats.org/officeDocument/2006/relationships/hyperlink" Target="https://www.thegreatbodyshop.net/" TargetMode="External"/><Relationship Id="rId19" Type="http://schemas.openxmlformats.org/officeDocument/2006/relationships/hyperlink" Target="https://www.nj.gov/education/standards/chp/" TargetMode="External"/><Relationship Id="rId18" Type="http://schemas.openxmlformats.org/officeDocument/2006/relationships/hyperlink" Target="https://classroom.kidshealth.org/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